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102" w:rsidRPr="00846140" w:rsidRDefault="00CF6102" w:rsidP="00CF6102">
      <w:pPr>
        <w:spacing w:after="0"/>
        <w:jc w:val="center"/>
        <w:rPr>
          <w:rFonts w:ascii="Times New Roman" w:hAnsi="Times New Roman"/>
          <w:sz w:val="24"/>
          <w:szCs w:val="24"/>
        </w:rPr>
      </w:pPr>
      <w:r w:rsidRPr="00846140">
        <w:rPr>
          <w:rFonts w:ascii="Times New Roman" w:hAnsi="Times New Roman"/>
          <w:sz w:val="24"/>
          <w:szCs w:val="24"/>
        </w:rPr>
        <w:t xml:space="preserve">Управление образования Администрации муниципального района </w:t>
      </w:r>
      <w:proofErr w:type="spellStart"/>
      <w:r w:rsidRPr="00846140">
        <w:rPr>
          <w:rFonts w:ascii="Times New Roman" w:hAnsi="Times New Roman"/>
          <w:sz w:val="24"/>
          <w:szCs w:val="24"/>
        </w:rPr>
        <w:t>Туймазинский</w:t>
      </w:r>
      <w:proofErr w:type="spellEnd"/>
      <w:r w:rsidRPr="00846140">
        <w:rPr>
          <w:rFonts w:ascii="Times New Roman" w:hAnsi="Times New Roman"/>
          <w:sz w:val="24"/>
          <w:szCs w:val="24"/>
        </w:rPr>
        <w:t xml:space="preserve"> район </w:t>
      </w:r>
    </w:p>
    <w:p w:rsidR="00CF6102" w:rsidRPr="00846140" w:rsidRDefault="00CF6102" w:rsidP="00CF6102">
      <w:pPr>
        <w:spacing w:after="0"/>
        <w:jc w:val="center"/>
        <w:rPr>
          <w:rFonts w:ascii="Times New Roman" w:hAnsi="Times New Roman"/>
          <w:sz w:val="24"/>
          <w:szCs w:val="24"/>
        </w:rPr>
      </w:pPr>
      <w:r w:rsidRPr="00846140">
        <w:rPr>
          <w:rFonts w:ascii="Times New Roman" w:hAnsi="Times New Roman"/>
          <w:sz w:val="24"/>
          <w:szCs w:val="24"/>
        </w:rPr>
        <w:t>Республики Башкортостан</w:t>
      </w:r>
    </w:p>
    <w:p w:rsidR="00CF6102" w:rsidRPr="00846140" w:rsidRDefault="00CF6102" w:rsidP="00CF6102">
      <w:pPr>
        <w:spacing w:after="0"/>
        <w:jc w:val="center"/>
        <w:rPr>
          <w:rFonts w:ascii="Times New Roman" w:hAnsi="Times New Roman"/>
          <w:sz w:val="24"/>
          <w:szCs w:val="24"/>
        </w:rPr>
      </w:pPr>
    </w:p>
    <w:p w:rsidR="00CF6102" w:rsidRPr="00846140" w:rsidRDefault="00CF6102" w:rsidP="00CF6102">
      <w:pPr>
        <w:tabs>
          <w:tab w:val="left" w:pos="1843"/>
          <w:tab w:val="left" w:pos="1985"/>
          <w:tab w:val="left" w:pos="7655"/>
        </w:tabs>
        <w:spacing w:after="0" w:line="240" w:lineRule="auto"/>
        <w:jc w:val="center"/>
        <w:rPr>
          <w:rFonts w:ascii="Times New Roman" w:hAnsi="Times New Roman"/>
          <w:sz w:val="24"/>
          <w:szCs w:val="24"/>
        </w:rPr>
      </w:pPr>
      <w:r w:rsidRPr="00846140">
        <w:rPr>
          <w:rFonts w:ascii="Times New Roman" w:hAnsi="Times New Roman"/>
          <w:sz w:val="24"/>
          <w:szCs w:val="24"/>
        </w:rPr>
        <w:t xml:space="preserve">Муниципальное автономное дошкольное образовательное учреждение детский сад № 20 г. Туймазы муниципального района </w:t>
      </w:r>
      <w:proofErr w:type="spellStart"/>
      <w:r w:rsidRPr="00846140">
        <w:rPr>
          <w:rFonts w:ascii="Times New Roman" w:hAnsi="Times New Roman"/>
          <w:sz w:val="24"/>
          <w:szCs w:val="24"/>
        </w:rPr>
        <w:t>Туймазинский</w:t>
      </w:r>
      <w:proofErr w:type="spellEnd"/>
      <w:r w:rsidRPr="00846140">
        <w:rPr>
          <w:rFonts w:ascii="Times New Roman" w:hAnsi="Times New Roman"/>
          <w:sz w:val="24"/>
          <w:szCs w:val="24"/>
        </w:rPr>
        <w:t xml:space="preserve"> район </w:t>
      </w:r>
    </w:p>
    <w:p w:rsidR="00CF6102" w:rsidRPr="00846140" w:rsidRDefault="00CF6102" w:rsidP="00CF6102">
      <w:pPr>
        <w:tabs>
          <w:tab w:val="left" w:pos="1843"/>
          <w:tab w:val="left" w:pos="1985"/>
          <w:tab w:val="left" w:pos="7655"/>
        </w:tabs>
        <w:spacing w:after="0" w:line="240" w:lineRule="auto"/>
        <w:jc w:val="center"/>
        <w:rPr>
          <w:rFonts w:ascii="Times New Roman" w:hAnsi="Times New Roman"/>
          <w:sz w:val="24"/>
          <w:szCs w:val="24"/>
        </w:rPr>
      </w:pPr>
      <w:r w:rsidRPr="00846140">
        <w:rPr>
          <w:rFonts w:ascii="Times New Roman" w:hAnsi="Times New Roman"/>
          <w:sz w:val="24"/>
          <w:szCs w:val="24"/>
        </w:rPr>
        <w:t>Республики Башкортостан</w:t>
      </w:r>
    </w:p>
    <w:p w:rsidR="00CF6102" w:rsidRPr="00846140" w:rsidRDefault="00CF6102" w:rsidP="00CF6102">
      <w:pPr>
        <w:jc w:val="center"/>
        <w:rPr>
          <w:rFonts w:ascii="Times New Roman" w:hAnsi="Times New Roman"/>
          <w:sz w:val="28"/>
          <w:szCs w:val="28"/>
        </w:rPr>
      </w:pPr>
    </w:p>
    <w:p w:rsidR="00CF6102" w:rsidRPr="00846140" w:rsidRDefault="00CF6102" w:rsidP="00CF6102">
      <w:pPr>
        <w:jc w:val="center"/>
        <w:rPr>
          <w:rFonts w:ascii="Times New Roman" w:hAnsi="Times New Roman"/>
          <w:sz w:val="28"/>
          <w:szCs w:val="28"/>
        </w:rPr>
      </w:pPr>
    </w:p>
    <w:p w:rsidR="00CF6102" w:rsidRPr="00846140" w:rsidRDefault="00CF6102" w:rsidP="00CF6102">
      <w:pPr>
        <w:jc w:val="center"/>
        <w:rPr>
          <w:rFonts w:ascii="Times New Roman" w:hAnsi="Times New Roman"/>
          <w:sz w:val="28"/>
          <w:szCs w:val="28"/>
        </w:rPr>
      </w:pPr>
    </w:p>
    <w:p w:rsidR="00CF6102" w:rsidRPr="00846140" w:rsidRDefault="00CF6102" w:rsidP="00CF6102">
      <w:pPr>
        <w:jc w:val="center"/>
        <w:rPr>
          <w:rFonts w:ascii="Times New Roman" w:hAnsi="Times New Roman"/>
          <w:sz w:val="28"/>
          <w:szCs w:val="28"/>
        </w:rPr>
      </w:pPr>
    </w:p>
    <w:p w:rsidR="00CF6102" w:rsidRPr="00524D0A" w:rsidRDefault="00CF6102" w:rsidP="00DE242D">
      <w:pPr>
        <w:shd w:val="clear" w:color="auto" w:fill="FFFFFF"/>
        <w:spacing w:after="0" w:line="240" w:lineRule="auto"/>
        <w:jc w:val="center"/>
        <w:outlineLvl w:val="1"/>
        <w:rPr>
          <w:rFonts w:ascii="Times New Roman" w:eastAsia="Times New Roman" w:hAnsi="Times New Roman" w:cs="Times New Roman"/>
          <w:sz w:val="52"/>
          <w:szCs w:val="52"/>
        </w:rPr>
      </w:pPr>
      <w:r w:rsidRPr="00524D0A">
        <w:rPr>
          <w:rFonts w:ascii="Times New Roman" w:eastAsia="Times New Roman" w:hAnsi="Times New Roman" w:cs="Times New Roman"/>
          <w:sz w:val="52"/>
          <w:szCs w:val="52"/>
        </w:rPr>
        <w:t>Методическая разработка</w:t>
      </w:r>
    </w:p>
    <w:p w:rsidR="00CF6102" w:rsidRPr="00524D0A" w:rsidRDefault="00CF6102" w:rsidP="00DE242D">
      <w:pPr>
        <w:shd w:val="clear" w:color="auto" w:fill="FFFFFF"/>
        <w:spacing w:after="0" w:line="240" w:lineRule="auto"/>
        <w:jc w:val="center"/>
        <w:outlineLvl w:val="1"/>
        <w:rPr>
          <w:rFonts w:ascii="Times New Roman" w:eastAsia="Times New Roman" w:hAnsi="Times New Roman" w:cs="Times New Roman"/>
          <w:sz w:val="40"/>
          <w:szCs w:val="40"/>
        </w:rPr>
      </w:pPr>
      <w:r w:rsidRPr="00524D0A">
        <w:rPr>
          <w:rFonts w:ascii="Times New Roman" w:eastAsia="Times New Roman" w:hAnsi="Times New Roman" w:cs="Times New Roman"/>
          <w:bCs/>
          <w:sz w:val="40"/>
          <w:szCs w:val="40"/>
        </w:rPr>
        <w:t>«Дидактическая игр</w:t>
      </w:r>
      <w:proofErr w:type="gramStart"/>
      <w:r w:rsidRPr="00524D0A">
        <w:rPr>
          <w:rFonts w:ascii="Times New Roman" w:eastAsia="Times New Roman" w:hAnsi="Times New Roman" w:cs="Times New Roman"/>
          <w:bCs/>
          <w:sz w:val="40"/>
          <w:szCs w:val="40"/>
        </w:rPr>
        <w:t>а-</w:t>
      </w:r>
      <w:proofErr w:type="gramEnd"/>
      <w:r w:rsidRPr="00524D0A">
        <w:rPr>
          <w:rFonts w:ascii="Times New Roman" w:eastAsia="Times New Roman" w:hAnsi="Times New Roman" w:cs="Times New Roman"/>
          <w:bCs/>
          <w:sz w:val="40"/>
          <w:szCs w:val="40"/>
        </w:rPr>
        <w:t xml:space="preserve"> </w:t>
      </w:r>
      <w:proofErr w:type="spellStart"/>
      <w:r w:rsidRPr="00524D0A">
        <w:rPr>
          <w:rFonts w:ascii="Times New Roman" w:eastAsia="Times New Roman" w:hAnsi="Times New Roman" w:cs="Times New Roman"/>
          <w:bCs/>
          <w:sz w:val="40"/>
          <w:szCs w:val="40"/>
        </w:rPr>
        <w:t>кейсбук</w:t>
      </w:r>
      <w:proofErr w:type="spellEnd"/>
      <w:r w:rsidRPr="00524D0A">
        <w:rPr>
          <w:rFonts w:ascii="Times New Roman" w:eastAsia="Times New Roman" w:hAnsi="Times New Roman" w:cs="Times New Roman"/>
          <w:sz w:val="40"/>
          <w:szCs w:val="40"/>
        </w:rPr>
        <w:t> </w:t>
      </w:r>
    </w:p>
    <w:p w:rsidR="00CF6102" w:rsidRPr="00524D0A" w:rsidRDefault="00CF6102" w:rsidP="00DE242D">
      <w:pPr>
        <w:shd w:val="clear" w:color="auto" w:fill="FFFFFF"/>
        <w:spacing w:after="0" w:line="240" w:lineRule="auto"/>
        <w:jc w:val="center"/>
        <w:outlineLvl w:val="1"/>
        <w:rPr>
          <w:rFonts w:ascii="Times New Roman" w:eastAsia="Times New Roman" w:hAnsi="Times New Roman" w:cs="Times New Roman"/>
          <w:sz w:val="40"/>
          <w:szCs w:val="40"/>
        </w:rPr>
      </w:pPr>
      <w:r w:rsidRPr="00524D0A">
        <w:rPr>
          <w:rFonts w:ascii="Times New Roman" w:eastAsia="Times New Roman" w:hAnsi="Times New Roman" w:cs="Times New Roman"/>
          <w:bCs/>
          <w:sz w:val="40"/>
          <w:szCs w:val="40"/>
        </w:rPr>
        <w:t>«Моя родина»</w:t>
      </w:r>
    </w:p>
    <w:p w:rsidR="00CF6102" w:rsidRPr="00846140" w:rsidRDefault="00CF6102" w:rsidP="00DE242D">
      <w:pPr>
        <w:spacing w:after="0"/>
        <w:jc w:val="center"/>
        <w:rPr>
          <w:rStyle w:val="a4"/>
          <w:sz w:val="28"/>
          <w:szCs w:val="28"/>
          <w:bdr w:val="none" w:sz="0" w:space="0" w:color="auto" w:frame="1"/>
          <w:shd w:val="clear" w:color="auto" w:fill="FFFFFF"/>
        </w:rPr>
      </w:pPr>
    </w:p>
    <w:p w:rsidR="00CF6102" w:rsidRPr="00846140" w:rsidRDefault="00EA67CC" w:rsidP="00CF6102">
      <w:pPr>
        <w:spacing w:after="0"/>
        <w:jc w:val="center"/>
        <w:rPr>
          <w:rStyle w:val="a4"/>
          <w:sz w:val="28"/>
          <w:szCs w:val="28"/>
          <w:bdr w:val="none" w:sz="0" w:space="0" w:color="auto" w:frame="1"/>
          <w:shd w:val="clear" w:color="auto" w:fill="FFFFFF"/>
        </w:rPr>
      </w:pPr>
      <w:r>
        <w:rPr>
          <w:b/>
          <w:bCs/>
          <w:noProof/>
          <w:sz w:val="28"/>
          <w:szCs w:val="28"/>
          <w:bdr w:val="none" w:sz="0" w:space="0" w:color="auto" w:frame="1"/>
          <w:shd w:val="clear" w:color="auto" w:fill="FFFFFF"/>
        </w:rPr>
        <w:drawing>
          <wp:inline distT="0" distB="0" distL="0" distR="0">
            <wp:extent cx="3432190" cy="2426678"/>
            <wp:effectExtent l="19050" t="0" r="0" b="0"/>
            <wp:docPr id="3" name="Рисунок 2" descr="C:\Users\1\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1.jpg"/>
                    <pic:cNvPicPr>
                      <a:picLocks noChangeAspect="1" noChangeArrowheads="1"/>
                    </pic:cNvPicPr>
                  </pic:nvPicPr>
                  <pic:blipFill>
                    <a:blip r:embed="rId6" cstate="print"/>
                    <a:srcRect/>
                    <a:stretch>
                      <a:fillRect/>
                    </a:stretch>
                  </pic:blipFill>
                  <pic:spPr bwMode="auto">
                    <a:xfrm>
                      <a:off x="0" y="0"/>
                      <a:ext cx="3434985" cy="2428654"/>
                    </a:xfrm>
                    <a:prstGeom prst="rect">
                      <a:avLst/>
                    </a:prstGeom>
                    <a:noFill/>
                    <a:ln w="9525">
                      <a:noFill/>
                      <a:miter lim="800000"/>
                      <a:headEnd/>
                      <a:tailEnd/>
                    </a:ln>
                  </pic:spPr>
                </pic:pic>
              </a:graphicData>
            </a:graphic>
          </wp:inline>
        </w:drawing>
      </w:r>
    </w:p>
    <w:p w:rsidR="00CF6102" w:rsidRPr="00846140" w:rsidRDefault="00CF6102" w:rsidP="00CF6102">
      <w:pPr>
        <w:spacing w:after="0"/>
        <w:jc w:val="center"/>
        <w:rPr>
          <w:rStyle w:val="a4"/>
          <w:sz w:val="28"/>
          <w:szCs w:val="28"/>
          <w:bdr w:val="none" w:sz="0" w:space="0" w:color="auto" w:frame="1"/>
          <w:shd w:val="clear" w:color="auto" w:fill="FFFFFF"/>
        </w:rPr>
      </w:pPr>
    </w:p>
    <w:p w:rsidR="00DE242D" w:rsidRDefault="00DE242D" w:rsidP="00DE242D">
      <w:pPr>
        <w:spacing w:after="0"/>
        <w:jc w:val="center"/>
        <w:rPr>
          <w:rStyle w:val="a4"/>
          <w:sz w:val="28"/>
          <w:szCs w:val="28"/>
          <w:bdr w:val="none" w:sz="0" w:space="0" w:color="auto" w:frame="1"/>
          <w:shd w:val="clear" w:color="auto" w:fill="FFFFFF"/>
        </w:rPr>
      </w:pPr>
    </w:p>
    <w:p w:rsidR="00DE242D" w:rsidRDefault="00DE242D" w:rsidP="00DE242D">
      <w:pPr>
        <w:spacing w:after="0"/>
        <w:jc w:val="center"/>
        <w:rPr>
          <w:rStyle w:val="a4"/>
          <w:sz w:val="28"/>
          <w:szCs w:val="28"/>
          <w:bdr w:val="none" w:sz="0" w:space="0" w:color="auto" w:frame="1"/>
          <w:shd w:val="clear" w:color="auto" w:fill="FFFFFF"/>
        </w:rPr>
      </w:pPr>
    </w:p>
    <w:p w:rsidR="00DE242D" w:rsidRDefault="00DE242D" w:rsidP="00EA67CC">
      <w:pPr>
        <w:spacing w:after="0" w:line="240" w:lineRule="auto"/>
        <w:jc w:val="center"/>
        <w:rPr>
          <w:rStyle w:val="a4"/>
          <w:sz w:val="28"/>
          <w:szCs w:val="28"/>
          <w:bdr w:val="none" w:sz="0" w:space="0" w:color="auto" w:frame="1"/>
          <w:shd w:val="clear" w:color="auto" w:fill="FFFFFF"/>
        </w:rPr>
      </w:pPr>
    </w:p>
    <w:p w:rsidR="00EA67CC" w:rsidRDefault="00FB63B5" w:rsidP="00EA67CC">
      <w:pPr>
        <w:spacing w:after="0" w:line="240" w:lineRule="auto"/>
        <w:jc w:val="center"/>
        <w:rPr>
          <w:rFonts w:ascii="Times New Roman" w:hAnsi="Times New Roman" w:cs="Times New Roman"/>
          <w:sz w:val="24"/>
          <w:szCs w:val="24"/>
        </w:rPr>
      </w:pPr>
      <w:r w:rsidRPr="005925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2544">
        <w:rPr>
          <w:rFonts w:ascii="Times New Roman" w:hAnsi="Times New Roman" w:cs="Times New Roman"/>
          <w:sz w:val="28"/>
          <w:szCs w:val="28"/>
        </w:rPr>
        <w:t xml:space="preserve">  </w:t>
      </w:r>
      <w:r w:rsidRPr="004B5EFB">
        <w:rPr>
          <w:rFonts w:ascii="Times New Roman" w:hAnsi="Times New Roman" w:cs="Times New Roman"/>
          <w:sz w:val="24"/>
          <w:szCs w:val="24"/>
        </w:rPr>
        <w:t>Выполнил:</w:t>
      </w:r>
      <w:r>
        <w:rPr>
          <w:rFonts w:ascii="Times New Roman" w:hAnsi="Times New Roman" w:cs="Times New Roman"/>
          <w:sz w:val="24"/>
          <w:szCs w:val="24"/>
        </w:rPr>
        <w:t xml:space="preserve"> </w:t>
      </w:r>
      <w:r w:rsidRPr="004B5EFB">
        <w:rPr>
          <w:rFonts w:ascii="Times New Roman" w:hAnsi="Times New Roman" w:cs="Times New Roman"/>
          <w:sz w:val="24"/>
          <w:szCs w:val="24"/>
        </w:rPr>
        <w:t>воспитатель</w:t>
      </w:r>
    </w:p>
    <w:p w:rsidR="00FB63B5" w:rsidRPr="004B5EFB" w:rsidRDefault="00EA67CC" w:rsidP="00EA67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B63B5">
        <w:rPr>
          <w:rFonts w:ascii="Times New Roman" w:hAnsi="Times New Roman" w:cs="Times New Roman"/>
          <w:sz w:val="24"/>
          <w:szCs w:val="24"/>
        </w:rPr>
        <w:t>Авзалова</w:t>
      </w:r>
      <w:proofErr w:type="spellEnd"/>
      <w:r w:rsidR="00FB63B5">
        <w:rPr>
          <w:rFonts w:ascii="Times New Roman" w:hAnsi="Times New Roman" w:cs="Times New Roman"/>
          <w:sz w:val="24"/>
          <w:szCs w:val="24"/>
        </w:rPr>
        <w:t xml:space="preserve"> А.И</w:t>
      </w:r>
    </w:p>
    <w:p w:rsidR="00FB63B5" w:rsidRPr="004B5EFB" w:rsidRDefault="00FB63B5" w:rsidP="00EA67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4B5EFB">
        <w:rPr>
          <w:rFonts w:ascii="Times New Roman" w:hAnsi="Times New Roman" w:cs="Times New Roman"/>
          <w:sz w:val="24"/>
          <w:szCs w:val="24"/>
        </w:rPr>
        <w:t>Квалификационная категория-</w:t>
      </w:r>
      <w:r>
        <w:rPr>
          <w:rFonts w:ascii="Times New Roman" w:hAnsi="Times New Roman" w:cs="Times New Roman"/>
          <w:sz w:val="24"/>
          <w:szCs w:val="24"/>
        </w:rPr>
        <w:t xml:space="preserve"> первая</w:t>
      </w:r>
    </w:p>
    <w:p w:rsidR="00DE242D" w:rsidRDefault="00DE242D" w:rsidP="00EA67CC">
      <w:pPr>
        <w:spacing w:after="0"/>
        <w:jc w:val="center"/>
        <w:rPr>
          <w:rStyle w:val="a4"/>
          <w:sz w:val="28"/>
          <w:szCs w:val="28"/>
          <w:bdr w:val="none" w:sz="0" w:space="0" w:color="auto" w:frame="1"/>
          <w:shd w:val="clear" w:color="auto" w:fill="FFFFFF"/>
        </w:rPr>
      </w:pPr>
    </w:p>
    <w:p w:rsidR="00CF6102" w:rsidRPr="00EA67CC" w:rsidRDefault="00DE242D" w:rsidP="00EA67CC">
      <w:pPr>
        <w:spacing w:after="0"/>
        <w:jc w:val="center"/>
        <w:rPr>
          <w:b/>
          <w:bCs/>
          <w:sz w:val="28"/>
          <w:szCs w:val="28"/>
          <w:bdr w:val="none" w:sz="0" w:space="0" w:color="auto" w:frame="1"/>
          <w:shd w:val="clear" w:color="auto" w:fill="FFFFFF"/>
        </w:rPr>
      </w:pPr>
      <w:r>
        <w:rPr>
          <w:rStyle w:val="a4"/>
          <w:sz w:val="28"/>
          <w:szCs w:val="28"/>
          <w:bdr w:val="none" w:sz="0" w:space="0" w:color="auto" w:frame="1"/>
          <w:shd w:val="clear" w:color="auto" w:fill="FFFFFF"/>
        </w:rPr>
        <w:t xml:space="preserve">                                                             </w:t>
      </w:r>
    </w:p>
    <w:p w:rsidR="00CF6102" w:rsidRPr="00846140" w:rsidRDefault="00CF6102" w:rsidP="005331ED">
      <w:pPr>
        <w:pStyle w:val="a6"/>
        <w:rPr>
          <w:rStyle w:val="a4"/>
          <w:sz w:val="28"/>
          <w:szCs w:val="28"/>
          <w:bdr w:val="none" w:sz="0" w:space="0" w:color="auto" w:frame="1"/>
          <w:shd w:val="clear" w:color="auto" w:fill="FFFFFF"/>
        </w:rPr>
      </w:pPr>
      <w:r w:rsidRPr="00846140">
        <w:rPr>
          <w:rFonts w:ascii="Times New Roman" w:hAnsi="Times New Roman"/>
          <w:sz w:val="24"/>
          <w:szCs w:val="24"/>
        </w:rPr>
        <w:t xml:space="preserve">                                                                                                      </w:t>
      </w:r>
    </w:p>
    <w:p w:rsidR="00EA67CC" w:rsidRDefault="00EA67CC" w:rsidP="00EA67CC">
      <w:pPr>
        <w:shd w:val="clear" w:color="auto" w:fill="FFFFFF"/>
        <w:spacing w:after="150" w:line="240" w:lineRule="auto"/>
        <w:jc w:val="center"/>
        <w:rPr>
          <w:rFonts w:ascii="Times New Roman" w:eastAsia="Times New Roman" w:hAnsi="Times New Roman" w:cs="Times New Roman"/>
          <w:bCs/>
          <w:sz w:val="24"/>
          <w:szCs w:val="24"/>
        </w:rPr>
      </w:pPr>
    </w:p>
    <w:p w:rsidR="00EA67CC" w:rsidRDefault="00EA67CC" w:rsidP="00EA67CC">
      <w:pPr>
        <w:shd w:val="clear" w:color="auto" w:fill="FFFFFF"/>
        <w:spacing w:after="150" w:line="240" w:lineRule="auto"/>
        <w:jc w:val="center"/>
        <w:rPr>
          <w:rFonts w:ascii="Times New Roman" w:eastAsia="Times New Roman" w:hAnsi="Times New Roman" w:cs="Times New Roman"/>
          <w:bCs/>
          <w:sz w:val="24"/>
          <w:szCs w:val="24"/>
        </w:rPr>
      </w:pPr>
    </w:p>
    <w:p w:rsidR="00EA67CC" w:rsidRDefault="005331ED" w:rsidP="00EA67CC">
      <w:pPr>
        <w:shd w:val="clear" w:color="auto" w:fill="FFFFFF"/>
        <w:spacing w:after="150" w:line="240" w:lineRule="auto"/>
        <w:jc w:val="center"/>
        <w:rPr>
          <w:rFonts w:ascii="Times New Roman" w:eastAsia="Times New Roman" w:hAnsi="Times New Roman" w:cs="Times New Roman"/>
          <w:sz w:val="28"/>
          <w:szCs w:val="28"/>
        </w:rPr>
      </w:pPr>
      <w:r w:rsidRPr="00846140">
        <w:rPr>
          <w:rFonts w:ascii="Times New Roman" w:eastAsia="Times New Roman" w:hAnsi="Times New Roman" w:cs="Times New Roman"/>
          <w:bCs/>
          <w:sz w:val="24"/>
          <w:szCs w:val="24"/>
        </w:rPr>
        <w:t>Туймазы</w:t>
      </w:r>
      <w:r w:rsidR="00524D0A">
        <w:rPr>
          <w:rFonts w:ascii="Times New Roman" w:eastAsia="Times New Roman" w:hAnsi="Times New Roman" w:cs="Times New Roman"/>
          <w:bCs/>
          <w:sz w:val="24"/>
          <w:szCs w:val="24"/>
        </w:rPr>
        <w:t>,</w:t>
      </w:r>
      <w:r w:rsidRPr="00846140">
        <w:rPr>
          <w:rFonts w:ascii="Times New Roman" w:eastAsia="Times New Roman" w:hAnsi="Times New Roman" w:cs="Times New Roman"/>
          <w:bCs/>
          <w:sz w:val="24"/>
          <w:szCs w:val="24"/>
        </w:rPr>
        <w:t xml:space="preserve"> 2024 год</w:t>
      </w:r>
    </w:p>
    <w:p w:rsidR="003C702E" w:rsidRPr="00846140" w:rsidRDefault="003C702E" w:rsidP="00EA67CC">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lastRenderedPageBreak/>
        <w:t>Введение</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Гармоничное развитие ребенка — основа формирования будущей личности. Оно зависит от успешного решения многих задач, среди которых особое место занимают вопросы патриотического воспитания.</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xml:space="preserve">Быть патриотом – значит ощущать себя неотъемлемой частью Отечества. Это сложное чувство </w:t>
      </w:r>
      <w:proofErr w:type="gramStart"/>
      <w:r w:rsidRPr="00846140">
        <w:rPr>
          <w:rFonts w:ascii="Times New Roman" w:eastAsia="Times New Roman" w:hAnsi="Times New Roman" w:cs="Times New Roman"/>
          <w:sz w:val="28"/>
          <w:szCs w:val="28"/>
        </w:rPr>
        <w:t>возникает</w:t>
      </w:r>
      <w:proofErr w:type="gramEnd"/>
      <w:r w:rsidRPr="00846140">
        <w:rPr>
          <w:rFonts w:ascii="Times New Roman" w:eastAsia="Times New Roman" w:hAnsi="Times New Roman" w:cs="Times New Roman"/>
          <w:sz w:val="28"/>
          <w:szCs w:val="28"/>
        </w:rPr>
        <w:t xml:space="preserve"> когда закладываются основы ценностного отношения к окружающему миру, и формируется в ребенке постепенно, в ходе воспитания любви к своим ближним, к детскому саду, родным местам, родной стране.</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Так как игра является ведущим видом деятельности, то эффективным средством формирования патриотических чувств детей дошкольного возраста являются дидактические игры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Актуальность</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xml:space="preserve">Актуальность патриотического воспитания дошкольников состоит в том, что привитие чувства патриотизма приобретает всё большее общественное значение и становится задачей государственной важности. Любовь к родному краю начинается с детства и надолго сохраняется в душе человека. С раннего возраста у ребенка развиваются чувства, черты характера, которые связывают его непосредственно со своим народом, своей страной. </w:t>
      </w:r>
      <w:proofErr w:type="gramStart"/>
      <w:r w:rsidRPr="00846140">
        <w:rPr>
          <w:rFonts w:ascii="Times New Roman" w:eastAsia="Times New Roman" w:hAnsi="Times New Roman" w:cs="Times New Roman"/>
          <w:sz w:val="28"/>
          <w:szCs w:val="28"/>
        </w:rPr>
        <w:t>Именно поэтому важно, как можно раньше пробудить в детях любовь к родной земле, сформировать у них такие черты характера, которые помогут стать достойным человеком и достойным гражданином своей страны, воспитывать любовь и уважение к родному дому, детскому саду, родной улице, городу сформировать чувство гордости за достижения страны, любовь и уважение к армии, гордость за мужество воинов, развивать интерес к доступным</w:t>
      </w:r>
      <w:proofErr w:type="gramEnd"/>
      <w:r w:rsidRPr="00846140">
        <w:rPr>
          <w:rFonts w:ascii="Times New Roman" w:eastAsia="Times New Roman" w:hAnsi="Times New Roman" w:cs="Times New Roman"/>
          <w:sz w:val="28"/>
          <w:szCs w:val="28"/>
        </w:rPr>
        <w:t xml:space="preserve"> ребенку явлениям общественной жизни.</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Дидактические игры имеют огромное познавательное и воспитательное значение в формировании личности дошкольника, повышает эффективность педагогического процесса. Дидактические игры способствуют развитию чувств, эмоциональной восприимчивости детей, памяти, образного мышления, обогащает речь детей, дает прекрасные образцы русской речи, подражание которым позволяет ребенку успешнее овладевать родным языком, понятиями родная семья, город, природа, культура.</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Новизна</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Заключается в использовании современных образовательных технологий и форм работы с детьми, где ребенок является субъектом детской самостоятельной деятельности, а взрослые партнером по деятельности.</w:t>
      </w:r>
    </w:p>
    <w:p w:rsidR="003C702E" w:rsidRPr="00846140" w:rsidRDefault="00CD5526" w:rsidP="00CF6102">
      <w:pPr>
        <w:shd w:val="clear" w:color="auto" w:fill="FFFFFF"/>
        <w:spacing w:after="150" w:line="240" w:lineRule="auto"/>
        <w:jc w:val="both"/>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rPr>
        <w:t>Кейсбук</w:t>
      </w:r>
      <w:proofErr w:type="spellEnd"/>
      <w:r w:rsidR="003C702E" w:rsidRPr="00846140">
        <w:rPr>
          <w:rFonts w:ascii="Times New Roman" w:eastAsia="Times New Roman" w:hAnsi="Times New Roman" w:cs="Times New Roman"/>
          <w:sz w:val="28"/>
          <w:szCs w:val="28"/>
        </w:rPr>
        <w:t xml:space="preserve"> на липучках – это реальное новшество, маленькая революция в производстве развивающих пособий для детей.</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lastRenderedPageBreak/>
        <w:t>Развивающие игры на липучках – прекрасный вариант для развития познавательных интересов дошкольников. Ненавязчивое и интересное обучение поможет детям быстрее познавать мир, способствует развитию социальных навыков.</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rPr>
        <w:t>Кейсбук</w:t>
      </w:r>
      <w:proofErr w:type="spellEnd"/>
      <w:r w:rsidRPr="00846140">
        <w:rPr>
          <w:rFonts w:ascii="Times New Roman" w:eastAsia="Times New Roman" w:hAnsi="Times New Roman" w:cs="Times New Roman"/>
          <w:sz w:val="28"/>
          <w:szCs w:val="28"/>
        </w:rPr>
        <w:t xml:space="preserve"> на липучках «Моя родина» - отличный вариант для развития познавательного интереса детей, обогащения и закрепления знаний о родной стране.</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Красочные страницы с дидактическими играми в сочетании с элементами на липучках привлекут внимание детей и повысят интерес к данному пособию.</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Дошкольникам очень нравится в самостоятельной деятельности использовать данное пособие, они могут не только рассматривать, изучать и познавать новый для них материал, а также развернув его – поиграть.</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Цель:</w:t>
      </w:r>
    </w:p>
    <w:p w:rsidR="003C702E" w:rsidRPr="00846140" w:rsidRDefault="003C702E" w:rsidP="00CF610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Создать полную подборку различных видов игр и использовать ее в своей работе по патриотическому воспитанию детей, формирование социально – активной личности через игру, воспитания любви к близким людям, детскому саду, родному городу и стране, закрепление знаний детей о русской культуре, ее традициях, национальной одежде.</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Задачи:</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Формирование представлений о своей малой Родине. Расширить и углубить знание о родном крае, его истории, достопримечательностях.</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Формирование гражданской позиции и патриотических чу</w:t>
      </w:r>
      <w:proofErr w:type="gramStart"/>
      <w:r w:rsidRPr="00846140">
        <w:rPr>
          <w:rFonts w:ascii="Times New Roman" w:eastAsia="Times New Roman" w:hAnsi="Times New Roman" w:cs="Times New Roman"/>
          <w:sz w:val="28"/>
          <w:szCs w:val="28"/>
        </w:rPr>
        <w:t>вств к пр</w:t>
      </w:r>
      <w:proofErr w:type="gramEnd"/>
      <w:r w:rsidRPr="00846140">
        <w:rPr>
          <w:rFonts w:ascii="Times New Roman" w:eastAsia="Times New Roman" w:hAnsi="Times New Roman" w:cs="Times New Roman"/>
          <w:sz w:val="28"/>
          <w:szCs w:val="28"/>
        </w:rPr>
        <w:t>ошлому, настоящему и будущему родного края, чувства гордости за свою малую Родину.</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Формирование любви к культурному наследию своего народа, воспитание уважения к своим национальным особенностям; чувство собственного достоинства как представителя своего народа; толерантное отношение к представителям других национальностей, к ровесникам, родителям, соседям, другим людям;</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xml:space="preserve">Обогащать представления государственных и народных </w:t>
      </w:r>
      <w:proofErr w:type="gramStart"/>
      <w:r w:rsidRPr="00846140">
        <w:rPr>
          <w:rFonts w:ascii="Times New Roman" w:eastAsia="Times New Roman" w:hAnsi="Times New Roman" w:cs="Times New Roman"/>
          <w:sz w:val="28"/>
          <w:szCs w:val="28"/>
        </w:rPr>
        <w:t>символах</w:t>
      </w:r>
      <w:proofErr w:type="gramEnd"/>
      <w:r w:rsidRPr="00846140">
        <w:rPr>
          <w:rFonts w:ascii="Times New Roman" w:eastAsia="Times New Roman" w:hAnsi="Times New Roman" w:cs="Times New Roman"/>
          <w:sz w:val="28"/>
          <w:szCs w:val="28"/>
        </w:rPr>
        <w:t xml:space="preserve"> России.</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Понимать многообразие россиян разных национальностей — особенностей их внешнего вида, одежды, традиций.</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Способствовать закреплению членов семьи и их имен, воспитывать любовь и уважение к родным людям, формировать представление о себе, как о части ячейки общества.</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Знакомить с окружающим миром. Видами транспорта. Изучать растения, насекомых, животных и места их обитания.</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lastRenderedPageBreak/>
        <w:t>Повышать уровень экологической культуры, воспитывать любовь и бережное отношение к природе.</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Расширять и закреплять представления о всевозможных профессиях, их особенностях и важности для общества.</w:t>
      </w:r>
    </w:p>
    <w:p w:rsidR="003C702E" w:rsidRPr="00846140" w:rsidRDefault="003C702E" w:rsidP="00CF6102">
      <w:pPr>
        <w:shd w:val="clear" w:color="auto" w:fill="FFFFFF"/>
        <w:spacing w:after="150" w:line="240" w:lineRule="auto"/>
        <w:jc w:val="both"/>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Развивать логическое мышление, речь, мелкую моторику, память и воображение.</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b/>
          <w:bCs/>
          <w:sz w:val="28"/>
          <w:szCs w:val="28"/>
        </w:rPr>
        <w:t>Кейсбук</w:t>
      </w:r>
      <w:proofErr w:type="spellEnd"/>
      <w:r w:rsidRPr="00846140">
        <w:rPr>
          <w:rFonts w:ascii="Times New Roman" w:eastAsia="Times New Roman" w:hAnsi="Times New Roman" w:cs="Times New Roman"/>
          <w:b/>
          <w:bCs/>
          <w:sz w:val="28"/>
          <w:szCs w:val="28"/>
        </w:rPr>
        <w:t xml:space="preserve"> « Моя родина» включает в себя следующие разделы:</w:t>
      </w:r>
    </w:p>
    <w:p w:rsidR="003C702E" w:rsidRPr="00846140" w:rsidRDefault="003C702E" w:rsidP="003C702E">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1.Моя семья</w:t>
      </w:r>
    </w:p>
    <w:p w:rsidR="003C702E" w:rsidRPr="00846140" w:rsidRDefault="00CD5526" w:rsidP="003C702E">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2</w:t>
      </w:r>
      <w:r w:rsidR="000E7BD9" w:rsidRPr="00846140">
        <w:rPr>
          <w:rFonts w:ascii="Times New Roman" w:eastAsia="Times New Roman" w:hAnsi="Times New Roman" w:cs="Times New Roman"/>
          <w:sz w:val="28"/>
          <w:szCs w:val="28"/>
        </w:rPr>
        <w:t>.Мой город Туймазы</w:t>
      </w:r>
      <w:proofErr w:type="gramStart"/>
      <w:r w:rsidR="000E7BD9" w:rsidRPr="00846140">
        <w:rPr>
          <w:rFonts w:ascii="Times New Roman" w:eastAsia="Times New Roman" w:hAnsi="Times New Roman" w:cs="Times New Roman"/>
          <w:sz w:val="28"/>
          <w:szCs w:val="28"/>
        </w:rPr>
        <w:t xml:space="preserve"> .</w:t>
      </w:r>
      <w:proofErr w:type="gramEnd"/>
      <w:r w:rsidR="003C702E" w:rsidRPr="00846140">
        <w:rPr>
          <w:rFonts w:ascii="Times New Roman" w:eastAsia="Times New Roman" w:hAnsi="Times New Roman" w:cs="Times New Roman"/>
          <w:sz w:val="28"/>
          <w:szCs w:val="28"/>
        </w:rPr>
        <w:t>Достопримечательности</w:t>
      </w:r>
    </w:p>
    <w:p w:rsidR="00CD5526" w:rsidRPr="00846140" w:rsidRDefault="00CD5526" w:rsidP="003C702E">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xml:space="preserve">3. Флаг </w:t>
      </w:r>
      <w:proofErr w:type="spellStart"/>
      <w:r w:rsidRPr="00846140">
        <w:rPr>
          <w:rFonts w:ascii="Times New Roman" w:eastAsia="Times New Roman" w:hAnsi="Times New Roman" w:cs="Times New Roman"/>
          <w:sz w:val="28"/>
          <w:szCs w:val="28"/>
        </w:rPr>
        <w:t>Туймазинского</w:t>
      </w:r>
      <w:proofErr w:type="spellEnd"/>
      <w:r w:rsidRPr="00846140">
        <w:rPr>
          <w:rFonts w:ascii="Times New Roman" w:eastAsia="Times New Roman" w:hAnsi="Times New Roman" w:cs="Times New Roman"/>
          <w:sz w:val="28"/>
          <w:szCs w:val="28"/>
        </w:rPr>
        <w:t xml:space="preserve"> района</w:t>
      </w:r>
    </w:p>
    <w:p w:rsidR="000E7BD9" w:rsidRPr="00846140" w:rsidRDefault="000E7BD9"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4.Государственные символы РФ</w:t>
      </w:r>
    </w:p>
    <w:p w:rsidR="00CD5526" w:rsidRPr="00846140" w:rsidRDefault="00CD5526" w:rsidP="00CD5526">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5</w:t>
      </w:r>
      <w:r w:rsidR="005D313C" w:rsidRPr="00846140">
        <w:rPr>
          <w:rFonts w:ascii="Times New Roman" w:eastAsia="Times New Roman" w:hAnsi="Times New Roman" w:cs="Times New Roman"/>
          <w:sz w:val="28"/>
          <w:szCs w:val="28"/>
        </w:rPr>
        <w:t>.Флаги стран мира</w:t>
      </w:r>
    </w:p>
    <w:p w:rsidR="006B6683" w:rsidRPr="00846140" w:rsidRDefault="00CD5526" w:rsidP="00CD5526">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6</w:t>
      </w:r>
      <w:r w:rsidR="000E7BD9" w:rsidRPr="00846140">
        <w:rPr>
          <w:rFonts w:ascii="Times New Roman" w:eastAsia="Times New Roman" w:hAnsi="Times New Roman" w:cs="Times New Roman"/>
          <w:sz w:val="28"/>
          <w:szCs w:val="28"/>
        </w:rPr>
        <w:t>.Профессии</w:t>
      </w:r>
    </w:p>
    <w:p w:rsidR="000E7BD9" w:rsidRPr="00846140" w:rsidRDefault="006B6683"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7.</w:t>
      </w:r>
      <w:r w:rsidR="000E7BD9" w:rsidRPr="00846140">
        <w:rPr>
          <w:rFonts w:ascii="Times New Roman" w:eastAsia="Times New Roman" w:hAnsi="Times New Roman" w:cs="Times New Roman"/>
          <w:sz w:val="28"/>
          <w:szCs w:val="28"/>
        </w:rPr>
        <w:t>Национальные костюмы</w:t>
      </w:r>
    </w:p>
    <w:p w:rsidR="000E7BD9" w:rsidRPr="00846140" w:rsidRDefault="006B6683"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8.</w:t>
      </w:r>
      <w:r w:rsidR="000E7BD9" w:rsidRPr="00846140">
        <w:rPr>
          <w:rFonts w:ascii="Times New Roman" w:eastAsia="Times New Roman" w:hAnsi="Times New Roman" w:cs="Times New Roman"/>
          <w:sz w:val="28"/>
          <w:szCs w:val="28"/>
        </w:rPr>
        <w:t>Виды транспорта</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9</w:t>
      </w:r>
      <w:r w:rsidR="000E7BD9" w:rsidRPr="00846140">
        <w:rPr>
          <w:rFonts w:ascii="Times New Roman" w:eastAsia="Times New Roman" w:hAnsi="Times New Roman" w:cs="Times New Roman"/>
          <w:sz w:val="28"/>
          <w:szCs w:val="28"/>
        </w:rPr>
        <w:t>.Полевые цветы</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10</w:t>
      </w:r>
      <w:r w:rsidR="000E7BD9" w:rsidRPr="00846140">
        <w:rPr>
          <w:rFonts w:ascii="Times New Roman" w:eastAsia="Times New Roman" w:hAnsi="Times New Roman" w:cs="Times New Roman"/>
          <w:sz w:val="28"/>
          <w:szCs w:val="28"/>
        </w:rPr>
        <w:t>.</w:t>
      </w:r>
      <w:proofErr w:type="gramStart"/>
      <w:r w:rsidR="000E7BD9" w:rsidRPr="00846140">
        <w:rPr>
          <w:rFonts w:ascii="Times New Roman" w:eastAsia="Times New Roman" w:hAnsi="Times New Roman" w:cs="Times New Roman"/>
          <w:sz w:val="28"/>
          <w:szCs w:val="28"/>
        </w:rPr>
        <w:t>Кто</w:t>
      </w:r>
      <w:proofErr w:type="gramEnd"/>
      <w:r w:rsidR="000E7BD9" w:rsidRPr="00846140">
        <w:rPr>
          <w:rFonts w:ascii="Times New Roman" w:eastAsia="Times New Roman" w:hAnsi="Times New Roman" w:cs="Times New Roman"/>
          <w:sz w:val="28"/>
          <w:szCs w:val="28"/>
        </w:rPr>
        <w:t xml:space="preserve"> где обитает</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11</w:t>
      </w:r>
      <w:r w:rsidR="000E7BD9" w:rsidRPr="00846140">
        <w:rPr>
          <w:rFonts w:ascii="Times New Roman" w:eastAsia="Times New Roman" w:hAnsi="Times New Roman" w:cs="Times New Roman"/>
          <w:sz w:val="28"/>
          <w:szCs w:val="28"/>
        </w:rPr>
        <w:t>.Деревья и плоды</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12</w:t>
      </w:r>
      <w:r w:rsidR="000E7BD9" w:rsidRPr="00846140">
        <w:rPr>
          <w:rFonts w:ascii="Times New Roman" w:eastAsia="Times New Roman" w:hAnsi="Times New Roman" w:cs="Times New Roman"/>
          <w:sz w:val="28"/>
          <w:szCs w:val="28"/>
        </w:rPr>
        <w:t>.</w:t>
      </w:r>
      <w:proofErr w:type="gramStart"/>
      <w:r w:rsidR="000E7BD9" w:rsidRPr="00846140">
        <w:rPr>
          <w:rFonts w:ascii="Times New Roman" w:eastAsia="Times New Roman" w:hAnsi="Times New Roman" w:cs="Times New Roman"/>
          <w:sz w:val="28"/>
          <w:szCs w:val="28"/>
        </w:rPr>
        <w:t>Кто</w:t>
      </w:r>
      <w:proofErr w:type="gramEnd"/>
      <w:r w:rsidR="000E7BD9" w:rsidRPr="00846140">
        <w:rPr>
          <w:rFonts w:ascii="Times New Roman" w:eastAsia="Times New Roman" w:hAnsi="Times New Roman" w:cs="Times New Roman"/>
          <w:sz w:val="28"/>
          <w:szCs w:val="28"/>
        </w:rPr>
        <w:t xml:space="preserve"> где живет</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13</w:t>
      </w:r>
      <w:r w:rsidR="000E7BD9" w:rsidRPr="00846140">
        <w:rPr>
          <w:rFonts w:ascii="Times New Roman" w:eastAsia="Times New Roman" w:hAnsi="Times New Roman" w:cs="Times New Roman"/>
          <w:sz w:val="28"/>
          <w:szCs w:val="28"/>
        </w:rPr>
        <w:t>.Насекомые</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14</w:t>
      </w:r>
      <w:r w:rsidR="000E7BD9" w:rsidRPr="00846140">
        <w:rPr>
          <w:rFonts w:ascii="Times New Roman" w:eastAsia="Times New Roman" w:hAnsi="Times New Roman" w:cs="Times New Roman"/>
          <w:sz w:val="28"/>
          <w:szCs w:val="28"/>
        </w:rPr>
        <w:t>. Части тела</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15</w:t>
      </w:r>
      <w:r w:rsidR="000E7BD9" w:rsidRPr="00846140">
        <w:rPr>
          <w:rFonts w:ascii="Times New Roman" w:eastAsia="Times New Roman" w:hAnsi="Times New Roman" w:cs="Times New Roman"/>
          <w:sz w:val="28"/>
          <w:szCs w:val="28"/>
        </w:rPr>
        <w:t>. Матрешки</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16</w:t>
      </w:r>
      <w:r w:rsidR="000E7BD9" w:rsidRPr="00846140">
        <w:rPr>
          <w:rFonts w:ascii="Times New Roman" w:eastAsia="Times New Roman" w:hAnsi="Times New Roman" w:cs="Times New Roman"/>
          <w:sz w:val="28"/>
          <w:szCs w:val="28"/>
        </w:rPr>
        <w:t>.Разложи матрешек</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17</w:t>
      </w:r>
      <w:r w:rsidR="000E7BD9" w:rsidRPr="00846140">
        <w:rPr>
          <w:rFonts w:ascii="Times New Roman" w:eastAsia="Times New Roman" w:hAnsi="Times New Roman" w:cs="Times New Roman"/>
          <w:sz w:val="28"/>
          <w:szCs w:val="28"/>
        </w:rPr>
        <w:t>.Расписные заплатки</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18</w:t>
      </w:r>
      <w:r w:rsidR="000E7BD9" w:rsidRPr="00846140">
        <w:rPr>
          <w:rFonts w:ascii="Times New Roman" w:eastAsia="Times New Roman" w:hAnsi="Times New Roman" w:cs="Times New Roman"/>
          <w:sz w:val="28"/>
          <w:szCs w:val="28"/>
        </w:rPr>
        <w:t>. Поступки</w:t>
      </w:r>
    </w:p>
    <w:p w:rsidR="000E7BD9" w:rsidRPr="00846140" w:rsidRDefault="00CD5526" w:rsidP="003C702E">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19</w:t>
      </w:r>
      <w:r w:rsidR="000E7BD9" w:rsidRPr="00846140">
        <w:rPr>
          <w:rFonts w:ascii="Times New Roman" w:eastAsia="Times New Roman" w:hAnsi="Times New Roman" w:cs="Times New Roman"/>
          <w:sz w:val="28"/>
          <w:szCs w:val="28"/>
        </w:rPr>
        <w:t>.Жилище народов мира</w:t>
      </w:r>
    </w:p>
    <w:p w:rsidR="003C702E" w:rsidRPr="00846140" w:rsidRDefault="00CD5526" w:rsidP="003C702E">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20</w:t>
      </w:r>
      <w:r w:rsidR="003C702E" w:rsidRPr="00846140">
        <w:rPr>
          <w:rFonts w:ascii="Times New Roman" w:eastAsia="Times New Roman" w:hAnsi="Times New Roman" w:cs="Times New Roman"/>
          <w:sz w:val="28"/>
          <w:szCs w:val="28"/>
        </w:rPr>
        <w:t>.</w:t>
      </w:r>
      <w:r w:rsidR="000E7BD9" w:rsidRPr="00846140">
        <w:rPr>
          <w:rFonts w:ascii="Times New Roman" w:eastAsia="Times New Roman" w:hAnsi="Times New Roman" w:cs="Times New Roman"/>
          <w:sz w:val="28"/>
          <w:szCs w:val="28"/>
        </w:rPr>
        <w:t>Художественная роспись</w:t>
      </w:r>
    </w:p>
    <w:p w:rsidR="000E7BD9" w:rsidRPr="00846140" w:rsidRDefault="00CD5526" w:rsidP="000E7BD9">
      <w:pPr>
        <w:shd w:val="clear" w:color="auto" w:fill="FFFFFF"/>
        <w:spacing w:after="150" w:line="240" w:lineRule="auto"/>
        <w:ind w:left="540"/>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21</w:t>
      </w:r>
      <w:r w:rsidR="000E7BD9" w:rsidRPr="00846140">
        <w:rPr>
          <w:rFonts w:ascii="Times New Roman" w:eastAsia="Times New Roman" w:hAnsi="Times New Roman" w:cs="Times New Roman"/>
          <w:sz w:val="28"/>
          <w:szCs w:val="28"/>
        </w:rPr>
        <w:t>.Экология планеты</w:t>
      </w:r>
    </w:p>
    <w:p w:rsidR="000E7BD9" w:rsidRPr="00846140" w:rsidRDefault="000E7BD9" w:rsidP="000E7BD9">
      <w:pPr>
        <w:shd w:val="clear" w:color="auto" w:fill="FFFFFF"/>
        <w:spacing w:after="150" w:line="240" w:lineRule="auto"/>
        <w:ind w:left="540"/>
        <w:rPr>
          <w:rFonts w:ascii="Times New Roman" w:eastAsia="Times New Roman" w:hAnsi="Times New Roman" w:cs="Times New Roman"/>
          <w:b/>
          <w:bCs/>
          <w:sz w:val="28"/>
          <w:szCs w:val="28"/>
        </w:rPr>
      </w:pPr>
    </w:p>
    <w:p w:rsidR="000E7BD9" w:rsidRPr="00846140" w:rsidRDefault="000E7BD9" w:rsidP="000E7BD9">
      <w:pPr>
        <w:shd w:val="clear" w:color="auto" w:fill="FFFFFF"/>
        <w:spacing w:after="150" w:line="240" w:lineRule="auto"/>
        <w:ind w:left="540"/>
        <w:rPr>
          <w:rFonts w:ascii="Times New Roman" w:eastAsia="Times New Roman" w:hAnsi="Times New Roman" w:cs="Times New Roman"/>
          <w:b/>
          <w:bCs/>
          <w:sz w:val="28"/>
          <w:szCs w:val="28"/>
        </w:rPr>
      </w:pPr>
    </w:p>
    <w:p w:rsidR="000E7BD9" w:rsidRPr="00846140" w:rsidRDefault="000E7BD9" w:rsidP="000E7BD9">
      <w:pPr>
        <w:shd w:val="clear" w:color="auto" w:fill="FFFFFF"/>
        <w:spacing w:after="150" w:line="240" w:lineRule="auto"/>
        <w:ind w:left="540"/>
        <w:rPr>
          <w:rFonts w:ascii="Times New Roman" w:eastAsia="Times New Roman" w:hAnsi="Times New Roman" w:cs="Times New Roman"/>
          <w:b/>
          <w:bCs/>
          <w:sz w:val="28"/>
          <w:szCs w:val="28"/>
        </w:rPr>
      </w:pPr>
    </w:p>
    <w:p w:rsidR="000E7BD9" w:rsidRPr="00846140" w:rsidRDefault="000E7BD9" w:rsidP="000E7BD9">
      <w:pPr>
        <w:shd w:val="clear" w:color="auto" w:fill="FFFFFF"/>
        <w:spacing w:after="150" w:line="240" w:lineRule="auto"/>
        <w:ind w:left="540"/>
        <w:rPr>
          <w:rFonts w:ascii="Times New Roman" w:eastAsia="Times New Roman" w:hAnsi="Times New Roman" w:cs="Times New Roman"/>
          <w:b/>
          <w:bCs/>
          <w:sz w:val="28"/>
          <w:szCs w:val="28"/>
        </w:rPr>
      </w:pPr>
    </w:p>
    <w:p w:rsidR="000E7BD9" w:rsidRPr="00846140" w:rsidRDefault="003C702E" w:rsidP="000E7BD9">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lastRenderedPageBreak/>
        <w:t>1 раздел</w:t>
      </w:r>
      <w:r w:rsidR="000E7BD9" w:rsidRPr="00846140">
        <w:rPr>
          <w:rFonts w:ascii="Times New Roman" w:eastAsia="Times New Roman" w:hAnsi="Times New Roman" w:cs="Times New Roman"/>
          <w:sz w:val="28"/>
          <w:szCs w:val="28"/>
        </w:rPr>
        <w:t xml:space="preserve"> «Моя семья»</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Способствует запоминанию и называнию детьми членов своей семьи, воспитывает любовь и уважение к своей семье. Способствует умению детей ласково, с любовью обращаться к своим родным.</w:t>
      </w:r>
    </w:p>
    <w:p w:rsidR="000E7BD9" w:rsidRPr="00846140" w:rsidRDefault="003C702E" w:rsidP="000E7BD9">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2 раздел</w:t>
      </w:r>
      <w:r w:rsidR="000E7BD9" w:rsidRPr="00846140">
        <w:rPr>
          <w:rFonts w:ascii="Times New Roman" w:eastAsia="Times New Roman" w:hAnsi="Times New Roman" w:cs="Times New Roman"/>
          <w:sz w:val="28"/>
          <w:szCs w:val="28"/>
        </w:rPr>
        <w:t xml:space="preserve"> </w:t>
      </w:r>
      <w:r w:rsidR="00D91A46" w:rsidRPr="00846140">
        <w:rPr>
          <w:rFonts w:ascii="Times New Roman" w:eastAsia="Times New Roman" w:hAnsi="Times New Roman" w:cs="Times New Roman"/>
          <w:sz w:val="28"/>
          <w:szCs w:val="28"/>
        </w:rPr>
        <w:t>«</w:t>
      </w:r>
      <w:r w:rsidR="000E7BD9" w:rsidRPr="00846140">
        <w:rPr>
          <w:rFonts w:ascii="Times New Roman" w:eastAsia="Times New Roman" w:hAnsi="Times New Roman" w:cs="Times New Roman"/>
          <w:sz w:val="28"/>
          <w:szCs w:val="28"/>
        </w:rPr>
        <w:t>Мой город Туймазы</w:t>
      </w:r>
      <w:proofErr w:type="gramStart"/>
      <w:r w:rsidR="000E7BD9" w:rsidRPr="00846140">
        <w:rPr>
          <w:rFonts w:ascii="Times New Roman" w:eastAsia="Times New Roman" w:hAnsi="Times New Roman" w:cs="Times New Roman"/>
          <w:sz w:val="28"/>
          <w:szCs w:val="28"/>
        </w:rPr>
        <w:t xml:space="preserve"> .</w:t>
      </w:r>
      <w:proofErr w:type="gramEnd"/>
      <w:r w:rsidR="00D91A46" w:rsidRPr="00846140">
        <w:rPr>
          <w:rFonts w:ascii="Times New Roman" w:eastAsia="Times New Roman" w:hAnsi="Times New Roman" w:cs="Times New Roman"/>
          <w:sz w:val="28"/>
          <w:szCs w:val="28"/>
        </w:rPr>
        <w:t xml:space="preserve"> </w:t>
      </w:r>
      <w:r w:rsidR="000E7BD9" w:rsidRPr="00846140">
        <w:rPr>
          <w:rFonts w:ascii="Times New Roman" w:eastAsia="Times New Roman" w:hAnsi="Times New Roman" w:cs="Times New Roman"/>
          <w:sz w:val="28"/>
          <w:szCs w:val="28"/>
        </w:rPr>
        <w:t>Достопримечательности</w:t>
      </w:r>
      <w:r w:rsidR="00D91A46" w:rsidRPr="00846140">
        <w:rPr>
          <w:rFonts w:ascii="Times New Roman" w:eastAsia="Times New Roman" w:hAnsi="Times New Roman" w:cs="Times New Roman"/>
          <w:sz w:val="28"/>
          <w:szCs w:val="28"/>
        </w:rPr>
        <w:t>»</w:t>
      </w:r>
    </w:p>
    <w:p w:rsidR="003C702E" w:rsidRPr="00846140" w:rsidRDefault="00D91A46"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Знакомит  детей с городом Туймазы</w:t>
      </w:r>
      <w:proofErr w:type="gramStart"/>
      <w:r w:rsidRPr="00846140">
        <w:rPr>
          <w:rFonts w:ascii="Times New Roman" w:eastAsia="Times New Roman" w:hAnsi="Times New Roman" w:cs="Times New Roman"/>
          <w:sz w:val="28"/>
          <w:szCs w:val="28"/>
        </w:rPr>
        <w:t xml:space="preserve"> </w:t>
      </w:r>
      <w:r w:rsidR="003C702E" w:rsidRPr="00846140">
        <w:rPr>
          <w:rFonts w:ascii="Times New Roman" w:eastAsia="Times New Roman" w:hAnsi="Times New Roman" w:cs="Times New Roman"/>
          <w:sz w:val="28"/>
          <w:szCs w:val="28"/>
        </w:rPr>
        <w:t>,</w:t>
      </w:r>
      <w:proofErr w:type="gramEnd"/>
      <w:r w:rsidR="003C702E" w:rsidRPr="00846140">
        <w:rPr>
          <w:rFonts w:ascii="Times New Roman" w:eastAsia="Times New Roman" w:hAnsi="Times New Roman" w:cs="Times New Roman"/>
          <w:sz w:val="28"/>
          <w:szCs w:val="28"/>
        </w:rPr>
        <w:t xml:space="preserve"> с его особенностями и достопримечательностями. Познакомить с историей возникновения района, в котором мы живем.</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3 раздел</w:t>
      </w:r>
      <w:r w:rsidR="00D91A46" w:rsidRPr="00846140">
        <w:rPr>
          <w:rFonts w:ascii="Times New Roman" w:eastAsia="Times New Roman" w:hAnsi="Times New Roman" w:cs="Times New Roman"/>
          <w:b/>
          <w:bCs/>
          <w:sz w:val="28"/>
          <w:szCs w:val="28"/>
        </w:rPr>
        <w:t xml:space="preserve"> </w:t>
      </w:r>
      <w:r w:rsidR="00D91A46" w:rsidRPr="00371EAF">
        <w:rPr>
          <w:rFonts w:ascii="Times New Roman" w:eastAsia="Times New Roman" w:hAnsi="Times New Roman" w:cs="Times New Roman"/>
          <w:bCs/>
          <w:sz w:val="28"/>
          <w:szCs w:val="28"/>
        </w:rPr>
        <w:t xml:space="preserve">«Флаг </w:t>
      </w:r>
      <w:proofErr w:type="spellStart"/>
      <w:r w:rsidR="00D91A46" w:rsidRPr="00371EAF">
        <w:rPr>
          <w:rFonts w:ascii="Times New Roman" w:eastAsia="Times New Roman" w:hAnsi="Times New Roman" w:cs="Times New Roman"/>
          <w:bCs/>
          <w:sz w:val="28"/>
          <w:szCs w:val="28"/>
        </w:rPr>
        <w:t>Туймазинского</w:t>
      </w:r>
      <w:proofErr w:type="spellEnd"/>
      <w:r w:rsidR="00D91A46" w:rsidRPr="00371EAF">
        <w:rPr>
          <w:rFonts w:ascii="Times New Roman" w:eastAsia="Times New Roman" w:hAnsi="Times New Roman" w:cs="Times New Roman"/>
          <w:bCs/>
          <w:sz w:val="28"/>
          <w:szCs w:val="28"/>
        </w:rPr>
        <w:t xml:space="preserve"> района»</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xml:space="preserve">Познакомить </w:t>
      </w:r>
      <w:r w:rsidR="00D91A46" w:rsidRPr="00846140">
        <w:rPr>
          <w:rFonts w:ascii="Times New Roman" w:eastAsia="Times New Roman" w:hAnsi="Times New Roman" w:cs="Times New Roman"/>
          <w:sz w:val="28"/>
          <w:szCs w:val="28"/>
        </w:rPr>
        <w:t xml:space="preserve">символикой города. </w:t>
      </w:r>
    </w:p>
    <w:p w:rsidR="003C702E" w:rsidRPr="00846140" w:rsidRDefault="006B6683"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4</w:t>
      </w:r>
      <w:r w:rsidR="003C702E" w:rsidRPr="00846140">
        <w:rPr>
          <w:rFonts w:ascii="Times New Roman" w:eastAsia="Times New Roman" w:hAnsi="Times New Roman" w:cs="Times New Roman"/>
          <w:b/>
          <w:bCs/>
          <w:sz w:val="28"/>
          <w:szCs w:val="28"/>
        </w:rPr>
        <w:t xml:space="preserve"> Раздел</w:t>
      </w:r>
      <w:r w:rsidRPr="00846140">
        <w:rPr>
          <w:rFonts w:ascii="Times New Roman" w:eastAsia="Times New Roman" w:hAnsi="Times New Roman" w:cs="Times New Roman"/>
          <w:sz w:val="28"/>
          <w:szCs w:val="28"/>
        </w:rPr>
        <w:t xml:space="preserve"> «Государственные символы РФ»</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Способствует формированию представление о родной стране России, представлению о государственных и неофициальных символах России.</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Способствовать популяризации символов Российской Федерации, воспитывает гражданско-патриотические чувства и любовь к Родине.</w:t>
      </w:r>
    </w:p>
    <w:p w:rsidR="00851212" w:rsidRPr="00846140" w:rsidRDefault="006B6683" w:rsidP="006B6683">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 xml:space="preserve">5 раздел </w:t>
      </w:r>
      <w:r w:rsidR="00851212" w:rsidRPr="00846140">
        <w:rPr>
          <w:rFonts w:ascii="Times New Roman" w:eastAsia="Times New Roman" w:hAnsi="Times New Roman" w:cs="Times New Roman"/>
          <w:b/>
          <w:bCs/>
          <w:sz w:val="28"/>
          <w:szCs w:val="28"/>
        </w:rPr>
        <w:t>«</w:t>
      </w:r>
      <w:r w:rsidRPr="00846140">
        <w:rPr>
          <w:rFonts w:ascii="Times New Roman" w:eastAsia="Times New Roman" w:hAnsi="Times New Roman" w:cs="Times New Roman"/>
          <w:sz w:val="28"/>
          <w:szCs w:val="28"/>
        </w:rPr>
        <w:t xml:space="preserve"> </w:t>
      </w:r>
      <w:r w:rsidR="00851212" w:rsidRPr="00846140">
        <w:rPr>
          <w:rFonts w:ascii="Times New Roman" w:eastAsia="Times New Roman" w:hAnsi="Times New Roman" w:cs="Times New Roman"/>
          <w:sz w:val="28"/>
          <w:szCs w:val="28"/>
        </w:rPr>
        <w:t>Флаги стран мира»</w:t>
      </w:r>
    </w:p>
    <w:p w:rsidR="00851212" w:rsidRPr="00846140" w:rsidRDefault="00851212" w:rsidP="00851212">
      <w:pPr>
        <w:rPr>
          <w:rFonts w:ascii="Times New Roman" w:hAnsi="Times New Roman" w:cs="Times New Roman"/>
          <w:sz w:val="28"/>
          <w:szCs w:val="28"/>
        </w:rPr>
      </w:pPr>
      <w:r w:rsidRPr="00846140">
        <w:rPr>
          <w:rFonts w:ascii="Times New Roman" w:hAnsi="Times New Roman" w:cs="Times New Roman"/>
          <w:sz w:val="28"/>
          <w:szCs w:val="28"/>
        </w:rPr>
        <w:t>Помочь детям дошкольного возраста найти и запомнить флаг Российской Федерации и флаги других стран; учить отличать их друг от друга.</w:t>
      </w:r>
    </w:p>
    <w:p w:rsidR="006B6683" w:rsidRPr="00846140" w:rsidRDefault="00851212" w:rsidP="006B6683">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6</w:t>
      </w:r>
      <w:r w:rsidR="006B6683" w:rsidRPr="00846140">
        <w:rPr>
          <w:rFonts w:ascii="Times New Roman" w:eastAsia="Times New Roman" w:hAnsi="Times New Roman" w:cs="Times New Roman"/>
          <w:b/>
          <w:bCs/>
          <w:sz w:val="28"/>
          <w:szCs w:val="28"/>
        </w:rPr>
        <w:t xml:space="preserve"> раздел</w:t>
      </w:r>
      <w:r w:rsidRPr="00846140">
        <w:rPr>
          <w:rFonts w:ascii="Times New Roman" w:eastAsia="Times New Roman" w:hAnsi="Times New Roman" w:cs="Times New Roman"/>
          <w:b/>
          <w:bCs/>
          <w:sz w:val="28"/>
          <w:szCs w:val="28"/>
        </w:rPr>
        <w:t xml:space="preserve"> </w:t>
      </w:r>
      <w:r w:rsidRPr="00846140">
        <w:rPr>
          <w:rFonts w:ascii="Times New Roman" w:eastAsia="Times New Roman" w:hAnsi="Times New Roman" w:cs="Times New Roman"/>
          <w:bCs/>
          <w:sz w:val="28"/>
          <w:szCs w:val="28"/>
        </w:rPr>
        <w:t>«</w:t>
      </w:r>
      <w:proofErr w:type="spellStart"/>
      <w:r w:rsidRPr="00846140">
        <w:rPr>
          <w:rFonts w:ascii="Times New Roman" w:eastAsia="Times New Roman" w:hAnsi="Times New Roman" w:cs="Times New Roman"/>
          <w:bCs/>
          <w:sz w:val="28"/>
          <w:szCs w:val="28"/>
        </w:rPr>
        <w:t>Професии</w:t>
      </w:r>
      <w:proofErr w:type="spellEnd"/>
      <w:r w:rsidRPr="00846140">
        <w:rPr>
          <w:rFonts w:ascii="Times New Roman" w:eastAsia="Times New Roman" w:hAnsi="Times New Roman" w:cs="Times New Roman"/>
          <w:bCs/>
          <w:sz w:val="28"/>
          <w:szCs w:val="28"/>
        </w:rPr>
        <w:t>»</w:t>
      </w:r>
    </w:p>
    <w:p w:rsidR="006B6683" w:rsidRPr="00846140" w:rsidRDefault="006B6683" w:rsidP="006B6683">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Расширяет представления детей о профессиях. Учит определять профессии, выделять инструменты, орудия труда для определенной профессии.</w:t>
      </w:r>
    </w:p>
    <w:p w:rsidR="003C702E" w:rsidRPr="00846140" w:rsidRDefault="006B6683"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7</w:t>
      </w:r>
      <w:r w:rsidR="003C702E" w:rsidRPr="00846140">
        <w:rPr>
          <w:rFonts w:ascii="Times New Roman" w:eastAsia="Times New Roman" w:hAnsi="Times New Roman" w:cs="Times New Roman"/>
          <w:b/>
          <w:bCs/>
          <w:sz w:val="28"/>
          <w:szCs w:val="28"/>
        </w:rPr>
        <w:t xml:space="preserve"> раздел</w:t>
      </w:r>
      <w:r w:rsidRPr="00846140">
        <w:rPr>
          <w:rFonts w:ascii="Times New Roman" w:eastAsia="Times New Roman" w:hAnsi="Times New Roman" w:cs="Times New Roman"/>
          <w:sz w:val="28"/>
          <w:szCs w:val="28"/>
        </w:rPr>
        <w:t xml:space="preserve"> «Национальные костюмы»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Показывает сходство и различие национальных костюмов, отличие от других видов одежды, учит детей дошкольного возраста определять и называть национальные жилища некоторых народов мира, развивает познавательный интерес к культуре разных народов, любознательности, эмоциональности, активности, общительности посредством погружения в игру, воспитывает толерантность к людям разных национальностей.</w:t>
      </w:r>
    </w:p>
    <w:p w:rsidR="00851212" w:rsidRPr="00846140" w:rsidRDefault="006B6683" w:rsidP="003C702E">
      <w:pPr>
        <w:shd w:val="clear" w:color="auto" w:fill="FFFFFF"/>
        <w:spacing w:after="150" w:line="240" w:lineRule="auto"/>
        <w:rPr>
          <w:rFonts w:ascii="Times New Roman" w:eastAsia="Times New Roman" w:hAnsi="Times New Roman" w:cs="Times New Roman"/>
          <w:b/>
          <w:bCs/>
          <w:sz w:val="28"/>
          <w:szCs w:val="28"/>
        </w:rPr>
      </w:pPr>
      <w:r w:rsidRPr="00846140">
        <w:rPr>
          <w:rFonts w:ascii="Times New Roman" w:eastAsia="Times New Roman" w:hAnsi="Times New Roman" w:cs="Times New Roman"/>
          <w:b/>
          <w:bCs/>
          <w:sz w:val="28"/>
          <w:szCs w:val="28"/>
        </w:rPr>
        <w:t xml:space="preserve">8 </w:t>
      </w:r>
      <w:r w:rsidR="003C702E" w:rsidRPr="00846140">
        <w:rPr>
          <w:rFonts w:ascii="Times New Roman" w:eastAsia="Times New Roman" w:hAnsi="Times New Roman" w:cs="Times New Roman"/>
          <w:b/>
          <w:bCs/>
          <w:sz w:val="28"/>
          <w:szCs w:val="28"/>
        </w:rPr>
        <w:t xml:space="preserve"> раздел</w:t>
      </w:r>
      <w:r w:rsidRPr="00846140">
        <w:rPr>
          <w:rFonts w:ascii="Times New Roman" w:eastAsia="Times New Roman" w:hAnsi="Times New Roman" w:cs="Times New Roman"/>
          <w:b/>
          <w:bCs/>
          <w:sz w:val="28"/>
          <w:szCs w:val="28"/>
        </w:rPr>
        <w:t xml:space="preserve"> </w:t>
      </w:r>
      <w:r w:rsidR="00851212" w:rsidRPr="00846140">
        <w:rPr>
          <w:rFonts w:ascii="Times New Roman" w:eastAsia="Times New Roman" w:hAnsi="Times New Roman" w:cs="Times New Roman"/>
          <w:bCs/>
          <w:sz w:val="28"/>
          <w:szCs w:val="28"/>
        </w:rPr>
        <w:t>«Виды транспорта»</w:t>
      </w:r>
    </w:p>
    <w:p w:rsidR="00851212" w:rsidRPr="00846140" w:rsidRDefault="003878C8" w:rsidP="003C702E">
      <w:pPr>
        <w:shd w:val="clear" w:color="auto" w:fill="FFFFFF"/>
        <w:spacing w:after="150" w:line="240" w:lineRule="auto"/>
        <w:rPr>
          <w:rFonts w:ascii="Times New Roman" w:eastAsia="Times New Roman" w:hAnsi="Times New Roman" w:cs="Times New Roman"/>
          <w:b/>
          <w:bCs/>
          <w:sz w:val="28"/>
          <w:szCs w:val="28"/>
        </w:rPr>
      </w:pPr>
      <w:proofErr w:type="gramStart"/>
      <w:r w:rsidRPr="00846140">
        <w:rPr>
          <w:rFonts w:ascii="Times New Roman" w:hAnsi="Times New Roman" w:cs="Times New Roman"/>
          <w:sz w:val="28"/>
          <w:szCs w:val="28"/>
          <w:shd w:val="clear" w:color="auto" w:fill="FFFFFF"/>
        </w:rPr>
        <w:t>У</w:t>
      </w:r>
      <w:r w:rsidR="00851212" w:rsidRPr="00846140">
        <w:rPr>
          <w:rFonts w:ascii="Times New Roman" w:hAnsi="Times New Roman" w:cs="Times New Roman"/>
          <w:sz w:val="28"/>
          <w:szCs w:val="28"/>
          <w:shd w:val="clear" w:color="auto" w:fill="FFFFFF"/>
        </w:rPr>
        <w:t>пражнять детей в различении и назывании видов транспорта, в назывании способов передвижения (ездит, летает, плавает, формировать умение классифицировать разные виды транспорта (воздушный, наземный, водный, развивать зрительное восприятие и внимание, логическое мышление, связную речь.</w:t>
      </w:r>
      <w:proofErr w:type="gramEnd"/>
    </w:p>
    <w:p w:rsidR="00371EAF"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 xml:space="preserve">9 раздел  </w:t>
      </w:r>
      <w:r w:rsidR="006B6683" w:rsidRPr="00846140">
        <w:rPr>
          <w:rFonts w:ascii="Times New Roman" w:eastAsia="Times New Roman" w:hAnsi="Times New Roman" w:cs="Times New Roman"/>
          <w:bCs/>
          <w:sz w:val="28"/>
          <w:szCs w:val="28"/>
        </w:rPr>
        <w:t>«Полевые цветы»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lastRenderedPageBreak/>
        <w:t>Знакомит детей с луговыми растениями (ромашкой, колокольчиком, гвоздикой); учит называть их и узнавать по расцветке, форме листьев, цветков, стеблю; пополнять словарный запас за счет слов, обозначающих название растений и их признаки, воспитывать бережное отношение к растительному миру, любовь к природе.</w:t>
      </w:r>
    </w:p>
    <w:p w:rsidR="003C702E" w:rsidRPr="00846140"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 xml:space="preserve">10 </w:t>
      </w:r>
      <w:r w:rsidR="003C702E" w:rsidRPr="00846140">
        <w:rPr>
          <w:rFonts w:ascii="Times New Roman" w:eastAsia="Times New Roman" w:hAnsi="Times New Roman" w:cs="Times New Roman"/>
          <w:b/>
          <w:bCs/>
          <w:sz w:val="28"/>
          <w:szCs w:val="28"/>
        </w:rPr>
        <w:t>раздел</w:t>
      </w:r>
      <w:r w:rsidR="006B6683" w:rsidRPr="00846140">
        <w:rPr>
          <w:rFonts w:ascii="Times New Roman" w:eastAsia="Times New Roman" w:hAnsi="Times New Roman" w:cs="Times New Roman"/>
          <w:sz w:val="28"/>
          <w:szCs w:val="28"/>
        </w:rPr>
        <w:t xml:space="preserve"> </w:t>
      </w:r>
      <w:r w:rsidR="006B6683" w:rsidRPr="00846140">
        <w:rPr>
          <w:rFonts w:ascii="Times New Roman" w:eastAsia="Times New Roman" w:hAnsi="Times New Roman" w:cs="Times New Roman"/>
          <w:b/>
          <w:sz w:val="28"/>
          <w:szCs w:val="28"/>
        </w:rPr>
        <w:t>«</w:t>
      </w:r>
      <w:proofErr w:type="gramStart"/>
      <w:r w:rsidR="006B6683" w:rsidRPr="00846140">
        <w:rPr>
          <w:rFonts w:ascii="Times New Roman" w:eastAsia="Times New Roman" w:hAnsi="Times New Roman" w:cs="Times New Roman"/>
          <w:b/>
          <w:sz w:val="28"/>
          <w:szCs w:val="28"/>
        </w:rPr>
        <w:t>Кто</w:t>
      </w:r>
      <w:proofErr w:type="gramEnd"/>
      <w:r w:rsidR="006B6683" w:rsidRPr="00846140">
        <w:rPr>
          <w:rFonts w:ascii="Times New Roman" w:eastAsia="Times New Roman" w:hAnsi="Times New Roman" w:cs="Times New Roman"/>
          <w:b/>
          <w:sz w:val="28"/>
          <w:szCs w:val="28"/>
        </w:rPr>
        <w:t xml:space="preserve"> где обитает»</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Формирует умения детей соотносить изображение животных с его местом обитания, правильно называя животное. Воспитывает интерес к природе, бережное отношение к природе, животным.</w:t>
      </w:r>
    </w:p>
    <w:p w:rsidR="003C702E" w:rsidRPr="00846140"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11</w:t>
      </w:r>
      <w:r w:rsidR="003C702E" w:rsidRPr="00846140">
        <w:rPr>
          <w:rFonts w:ascii="Times New Roman" w:eastAsia="Times New Roman" w:hAnsi="Times New Roman" w:cs="Times New Roman"/>
          <w:b/>
          <w:bCs/>
          <w:sz w:val="28"/>
          <w:szCs w:val="28"/>
        </w:rPr>
        <w:t xml:space="preserve"> раздел</w:t>
      </w:r>
      <w:r w:rsidR="006B6683" w:rsidRPr="00846140">
        <w:rPr>
          <w:rFonts w:ascii="Times New Roman" w:eastAsia="Times New Roman" w:hAnsi="Times New Roman" w:cs="Times New Roman"/>
          <w:sz w:val="28"/>
          <w:szCs w:val="28"/>
        </w:rPr>
        <w:t xml:space="preserve"> </w:t>
      </w:r>
      <w:r w:rsidR="006B6683" w:rsidRPr="00846140">
        <w:rPr>
          <w:rFonts w:ascii="Times New Roman" w:eastAsia="Times New Roman" w:hAnsi="Times New Roman" w:cs="Times New Roman"/>
          <w:b/>
          <w:sz w:val="28"/>
          <w:szCs w:val="28"/>
        </w:rPr>
        <w:t>«Деревья и плоды»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Учит детей подбирать листья, плоды деревьев; умение различать и называть листья, плоды знакомых деревьев; закрепит с детьми названия деревьев, внешний вид листьев, плодов, деревьев; развивать речь, внимание наблюдательность, память; способствовать развитию познавательных процессов; воспитывать бережное и заботливое отношение к природе;</w:t>
      </w:r>
    </w:p>
    <w:p w:rsidR="003C702E" w:rsidRPr="00846140"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12</w:t>
      </w:r>
      <w:r w:rsidR="003C702E" w:rsidRPr="00846140">
        <w:rPr>
          <w:rFonts w:ascii="Times New Roman" w:eastAsia="Times New Roman" w:hAnsi="Times New Roman" w:cs="Times New Roman"/>
          <w:b/>
          <w:bCs/>
          <w:sz w:val="28"/>
          <w:szCs w:val="28"/>
        </w:rPr>
        <w:t xml:space="preserve"> раздел</w:t>
      </w:r>
      <w:r w:rsidR="006B6683" w:rsidRPr="00846140">
        <w:rPr>
          <w:rFonts w:ascii="Times New Roman" w:eastAsia="Times New Roman" w:hAnsi="Times New Roman" w:cs="Times New Roman"/>
          <w:b/>
          <w:bCs/>
          <w:sz w:val="28"/>
          <w:szCs w:val="28"/>
        </w:rPr>
        <w:t xml:space="preserve"> </w:t>
      </w:r>
      <w:r w:rsidR="006B6683" w:rsidRPr="00846140">
        <w:rPr>
          <w:rFonts w:ascii="Times New Roman" w:eastAsia="Times New Roman" w:hAnsi="Times New Roman" w:cs="Times New Roman"/>
          <w:sz w:val="28"/>
          <w:szCs w:val="28"/>
        </w:rPr>
        <w:t xml:space="preserve"> «</w:t>
      </w:r>
      <w:proofErr w:type="gramStart"/>
      <w:r w:rsidR="006B6683" w:rsidRPr="00846140">
        <w:rPr>
          <w:rFonts w:ascii="Times New Roman" w:eastAsia="Times New Roman" w:hAnsi="Times New Roman" w:cs="Times New Roman"/>
          <w:sz w:val="28"/>
          <w:szCs w:val="28"/>
        </w:rPr>
        <w:t>Кто</w:t>
      </w:r>
      <w:proofErr w:type="gramEnd"/>
      <w:r w:rsidR="006B6683" w:rsidRPr="00846140">
        <w:rPr>
          <w:rFonts w:ascii="Times New Roman" w:eastAsia="Times New Roman" w:hAnsi="Times New Roman" w:cs="Times New Roman"/>
          <w:sz w:val="28"/>
          <w:szCs w:val="28"/>
        </w:rPr>
        <w:t xml:space="preserve"> где живет»</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Расширяет представление детей о внешнем виде, образе жизни и жилищах обитателей природы. Расширяет словарный запас (собачья конура, гнездо ласточки, муравейник муравья). Развивает умение анализировать, обобщать и сравнивать, делать выводы. Формирует умение узнавать образ животных в изображении. Развивает зрительное внимание, память. Формирует интерес к природе, бережное отношение к природе, животным.</w:t>
      </w:r>
    </w:p>
    <w:p w:rsidR="003C702E" w:rsidRPr="00846140"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13</w:t>
      </w:r>
      <w:r w:rsidR="003C702E" w:rsidRPr="00846140">
        <w:rPr>
          <w:rFonts w:ascii="Times New Roman" w:eastAsia="Times New Roman" w:hAnsi="Times New Roman" w:cs="Times New Roman"/>
          <w:b/>
          <w:bCs/>
          <w:sz w:val="28"/>
          <w:szCs w:val="28"/>
        </w:rPr>
        <w:t xml:space="preserve"> раздел</w:t>
      </w:r>
      <w:r w:rsidR="006B6683" w:rsidRPr="00846140">
        <w:rPr>
          <w:rFonts w:ascii="Times New Roman" w:eastAsia="Times New Roman" w:hAnsi="Times New Roman" w:cs="Times New Roman"/>
          <w:sz w:val="28"/>
          <w:szCs w:val="28"/>
        </w:rPr>
        <w:t xml:space="preserve"> «Насекомые»</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shd w:val="clear" w:color="auto" w:fill="FFFFFF"/>
        </w:rPr>
      </w:pPr>
      <w:r w:rsidRPr="00846140">
        <w:rPr>
          <w:rFonts w:ascii="Times New Roman" w:eastAsia="Times New Roman" w:hAnsi="Times New Roman" w:cs="Times New Roman"/>
          <w:sz w:val="28"/>
          <w:szCs w:val="28"/>
          <w:shd w:val="clear" w:color="auto" w:fill="FFFFFF"/>
        </w:rPr>
        <w:t>Уточняет и расширяет представления о жизни насекомых ;</w:t>
      </w:r>
      <w:r w:rsidRPr="00846140">
        <w:rPr>
          <w:rFonts w:ascii="Times New Roman" w:eastAsia="Times New Roman" w:hAnsi="Times New Roman" w:cs="Times New Roman"/>
          <w:sz w:val="28"/>
          <w:szCs w:val="28"/>
        </w:rPr>
        <w:t> </w:t>
      </w:r>
      <w:r w:rsidRPr="00846140">
        <w:rPr>
          <w:rFonts w:ascii="Times New Roman" w:eastAsia="Times New Roman" w:hAnsi="Times New Roman" w:cs="Times New Roman"/>
          <w:sz w:val="28"/>
          <w:szCs w:val="28"/>
          <w:shd w:val="clear" w:color="auto" w:fill="FFFFFF"/>
        </w:rPr>
        <w:t>закрепляет умение классифицировать и называть насекомых</w:t>
      </w:r>
      <w:proofErr w:type="gramStart"/>
      <w:r w:rsidRPr="00846140">
        <w:rPr>
          <w:rFonts w:ascii="Times New Roman" w:eastAsia="Times New Roman" w:hAnsi="Times New Roman" w:cs="Times New Roman"/>
          <w:sz w:val="28"/>
          <w:szCs w:val="28"/>
          <w:shd w:val="clear" w:color="auto" w:fill="FFFFFF"/>
        </w:rPr>
        <w:t>.</w:t>
      </w:r>
      <w:proofErr w:type="gramEnd"/>
      <w:r w:rsidRPr="00846140">
        <w:rPr>
          <w:rFonts w:ascii="Times New Roman" w:eastAsia="Times New Roman" w:hAnsi="Times New Roman" w:cs="Times New Roman"/>
          <w:sz w:val="28"/>
          <w:szCs w:val="28"/>
          <w:shd w:val="clear" w:color="auto" w:fill="FFFFFF"/>
        </w:rPr>
        <w:t xml:space="preserve"> </w:t>
      </w:r>
      <w:proofErr w:type="gramStart"/>
      <w:r w:rsidRPr="00846140">
        <w:rPr>
          <w:rFonts w:ascii="Times New Roman" w:eastAsia="Times New Roman" w:hAnsi="Times New Roman" w:cs="Times New Roman"/>
          <w:sz w:val="28"/>
          <w:szCs w:val="28"/>
          <w:shd w:val="clear" w:color="auto" w:fill="FFFFFF"/>
        </w:rPr>
        <w:t>о</w:t>
      </w:r>
      <w:proofErr w:type="gramEnd"/>
      <w:r w:rsidRPr="00846140">
        <w:rPr>
          <w:rFonts w:ascii="Times New Roman" w:eastAsia="Times New Roman" w:hAnsi="Times New Roman" w:cs="Times New Roman"/>
          <w:sz w:val="28"/>
          <w:szCs w:val="28"/>
          <w:shd w:val="clear" w:color="auto" w:fill="FFFFFF"/>
        </w:rPr>
        <w:t>писывает насекомых по характерным признакам; воспитывает заботливое отношение ко всему живому.</w:t>
      </w:r>
    </w:p>
    <w:p w:rsidR="00317682" w:rsidRPr="00846140" w:rsidRDefault="003878C8" w:rsidP="003C702E">
      <w:pPr>
        <w:shd w:val="clear" w:color="auto" w:fill="FFFFFF"/>
        <w:spacing w:after="150" w:line="240" w:lineRule="auto"/>
        <w:rPr>
          <w:rFonts w:ascii="Times New Roman" w:eastAsia="Times New Roman" w:hAnsi="Times New Roman" w:cs="Times New Roman"/>
          <w:b/>
          <w:sz w:val="28"/>
          <w:szCs w:val="28"/>
          <w:shd w:val="clear" w:color="auto" w:fill="FFFFFF"/>
        </w:rPr>
      </w:pPr>
      <w:r w:rsidRPr="00846140">
        <w:rPr>
          <w:rFonts w:ascii="Times New Roman" w:eastAsia="Times New Roman" w:hAnsi="Times New Roman" w:cs="Times New Roman"/>
          <w:b/>
          <w:sz w:val="28"/>
          <w:szCs w:val="28"/>
          <w:shd w:val="clear" w:color="auto" w:fill="FFFFFF"/>
        </w:rPr>
        <w:t>14</w:t>
      </w:r>
      <w:r w:rsidR="00317682" w:rsidRPr="00846140">
        <w:rPr>
          <w:rFonts w:ascii="Times New Roman" w:eastAsia="Times New Roman" w:hAnsi="Times New Roman" w:cs="Times New Roman"/>
          <w:b/>
          <w:sz w:val="28"/>
          <w:szCs w:val="28"/>
          <w:shd w:val="clear" w:color="auto" w:fill="FFFFFF"/>
        </w:rPr>
        <w:t xml:space="preserve"> раздел </w:t>
      </w:r>
      <w:r w:rsidR="00317682" w:rsidRPr="00846140">
        <w:rPr>
          <w:rFonts w:ascii="Times New Roman" w:eastAsia="Times New Roman" w:hAnsi="Times New Roman" w:cs="Times New Roman"/>
          <w:sz w:val="28"/>
          <w:szCs w:val="28"/>
          <w:shd w:val="clear" w:color="auto" w:fill="FFFFFF"/>
        </w:rPr>
        <w:t>«Части тела»</w:t>
      </w:r>
    </w:p>
    <w:p w:rsidR="00317682" w:rsidRPr="00846140" w:rsidRDefault="00317682" w:rsidP="003C702E">
      <w:pPr>
        <w:shd w:val="clear" w:color="auto" w:fill="FFFFFF"/>
        <w:spacing w:after="150" w:line="240" w:lineRule="auto"/>
        <w:rPr>
          <w:rFonts w:ascii="Times New Roman" w:hAnsi="Times New Roman" w:cs="Times New Roman"/>
          <w:sz w:val="28"/>
          <w:szCs w:val="28"/>
          <w:shd w:val="clear" w:color="auto" w:fill="FFFFFF"/>
        </w:rPr>
      </w:pPr>
      <w:r w:rsidRPr="00846140">
        <w:rPr>
          <w:rFonts w:ascii="Times New Roman" w:hAnsi="Times New Roman" w:cs="Times New Roman"/>
          <w:sz w:val="28"/>
          <w:szCs w:val="28"/>
          <w:shd w:val="clear" w:color="auto" w:fill="FFFFFF"/>
        </w:rPr>
        <w:t>Формирование знаний детей о строении тела человека и расположении различных органов.</w:t>
      </w:r>
    </w:p>
    <w:p w:rsidR="00317682" w:rsidRPr="00846140" w:rsidRDefault="00317682"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t>1</w:t>
      </w:r>
      <w:r w:rsidR="003878C8" w:rsidRPr="00846140">
        <w:rPr>
          <w:rFonts w:ascii="Times New Roman" w:eastAsia="Times New Roman" w:hAnsi="Times New Roman" w:cs="Times New Roman"/>
          <w:b/>
          <w:sz w:val="28"/>
          <w:szCs w:val="28"/>
        </w:rPr>
        <w:t xml:space="preserve">5 </w:t>
      </w:r>
      <w:r w:rsidRPr="00846140">
        <w:rPr>
          <w:rFonts w:ascii="Times New Roman" w:eastAsia="Times New Roman" w:hAnsi="Times New Roman" w:cs="Times New Roman"/>
          <w:b/>
          <w:sz w:val="28"/>
          <w:szCs w:val="28"/>
        </w:rPr>
        <w:t xml:space="preserve">раздел </w:t>
      </w:r>
      <w:r w:rsidRPr="00846140">
        <w:rPr>
          <w:rFonts w:ascii="Times New Roman" w:eastAsia="Times New Roman" w:hAnsi="Times New Roman" w:cs="Times New Roman"/>
          <w:sz w:val="28"/>
          <w:szCs w:val="28"/>
        </w:rPr>
        <w:t>«Матрешки»</w:t>
      </w:r>
    </w:p>
    <w:p w:rsidR="003878C8" w:rsidRPr="00846140" w:rsidRDefault="003878C8" w:rsidP="003878C8">
      <w:pPr>
        <w:pStyle w:val="c0"/>
        <w:shd w:val="clear" w:color="auto" w:fill="FFFFFF"/>
        <w:spacing w:before="0" w:beforeAutospacing="0" w:after="0" w:afterAutospacing="0"/>
        <w:rPr>
          <w:rFonts w:ascii="Calibri" w:hAnsi="Calibri"/>
          <w:sz w:val="22"/>
          <w:szCs w:val="22"/>
        </w:rPr>
      </w:pPr>
      <w:r w:rsidRPr="00846140">
        <w:rPr>
          <w:rStyle w:val="c1"/>
          <w:sz w:val="27"/>
          <w:szCs w:val="27"/>
        </w:rPr>
        <w:t>Закреплять знания детей о народной игрушке – матрешке,</w:t>
      </w:r>
    </w:p>
    <w:p w:rsidR="005D313C" w:rsidRPr="00846140" w:rsidRDefault="003878C8" w:rsidP="003878C8">
      <w:pPr>
        <w:pStyle w:val="c0"/>
        <w:shd w:val="clear" w:color="auto" w:fill="FFFFFF"/>
        <w:spacing w:before="0" w:beforeAutospacing="0" w:after="0" w:afterAutospacing="0"/>
        <w:rPr>
          <w:rStyle w:val="c1"/>
          <w:sz w:val="27"/>
          <w:szCs w:val="27"/>
        </w:rPr>
      </w:pPr>
      <w:r w:rsidRPr="00846140">
        <w:rPr>
          <w:rStyle w:val="c1"/>
          <w:sz w:val="27"/>
          <w:szCs w:val="27"/>
        </w:rPr>
        <w:t>закреплять умение собирать матрешку из частей по способу мозаики, выделять элементы украшения; воспитывать уважение и любовь к народному творчеству.</w:t>
      </w:r>
    </w:p>
    <w:p w:rsidR="003878C8" w:rsidRPr="00846140" w:rsidRDefault="003878C8" w:rsidP="003878C8">
      <w:pPr>
        <w:pStyle w:val="c0"/>
        <w:shd w:val="clear" w:color="auto" w:fill="FFFFFF"/>
        <w:spacing w:before="0" w:beforeAutospacing="0" w:after="0" w:afterAutospacing="0"/>
        <w:rPr>
          <w:rFonts w:ascii="Calibri" w:hAnsi="Calibri"/>
          <w:sz w:val="22"/>
          <w:szCs w:val="22"/>
        </w:rPr>
      </w:pPr>
    </w:p>
    <w:p w:rsidR="00846140" w:rsidRPr="00846140" w:rsidRDefault="005D313C"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t>16 раздел</w:t>
      </w:r>
      <w:r w:rsidRPr="00846140">
        <w:rPr>
          <w:rFonts w:ascii="Times New Roman" w:eastAsia="Times New Roman" w:hAnsi="Times New Roman" w:cs="Times New Roman"/>
          <w:sz w:val="28"/>
          <w:szCs w:val="28"/>
        </w:rPr>
        <w:t xml:space="preserve"> </w:t>
      </w:r>
      <w:r w:rsidR="00846140" w:rsidRPr="00846140">
        <w:rPr>
          <w:rFonts w:ascii="Times New Roman" w:eastAsia="Times New Roman" w:hAnsi="Times New Roman" w:cs="Times New Roman"/>
          <w:sz w:val="28"/>
          <w:szCs w:val="28"/>
        </w:rPr>
        <w:t>«Разложи матрешек»</w:t>
      </w:r>
    </w:p>
    <w:p w:rsidR="00846140"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hAnsi="Times New Roman" w:cs="Times New Roman"/>
          <w:sz w:val="28"/>
          <w:szCs w:val="28"/>
          <w:shd w:val="clear" w:color="auto" w:fill="FFFFFF"/>
        </w:rPr>
        <w:t>Расширять и углублять представление детей о количестве предметов и счете.</w:t>
      </w:r>
    </w:p>
    <w:p w:rsidR="00846140" w:rsidRPr="00846140" w:rsidRDefault="00846140" w:rsidP="003C702E">
      <w:pPr>
        <w:shd w:val="clear" w:color="auto" w:fill="FFFFFF"/>
        <w:spacing w:after="150" w:line="240" w:lineRule="auto"/>
        <w:rPr>
          <w:rFonts w:ascii="Times New Roman" w:eastAsia="Times New Roman" w:hAnsi="Times New Roman" w:cs="Times New Roman"/>
          <w:sz w:val="28"/>
          <w:szCs w:val="28"/>
        </w:rPr>
      </w:pPr>
    </w:p>
    <w:p w:rsidR="005D313C"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lastRenderedPageBreak/>
        <w:t>17 раздел</w:t>
      </w:r>
      <w:r w:rsidRPr="00846140">
        <w:rPr>
          <w:rFonts w:ascii="Times New Roman" w:eastAsia="Times New Roman" w:hAnsi="Times New Roman" w:cs="Times New Roman"/>
          <w:sz w:val="28"/>
          <w:szCs w:val="28"/>
        </w:rPr>
        <w:t xml:space="preserve"> </w:t>
      </w:r>
      <w:r w:rsidR="005D313C" w:rsidRPr="00846140">
        <w:rPr>
          <w:rFonts w:ascii="Times New Roman" w:eastAsia="Times New Roman" w:hAnsi="Times New Roman" w:cs="Times New Roman"/>
          <w:sz w:val="28"/>
          <w:szCs w:val="28"/>
        </w:rPr>
        <w:t>«Расписные заплатки»</w:t>
      </w:r>
    </w:p>
    <w:p w:rsidR="003878C8" w:rsidRPr="00846140" w:rsidRDefault="003878C8"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hAnsi="Times New Roman" w:cs="Times New Roman"/>
          <w:sz w:val="28"/>
          <w:szCs w:val="28"/>
          <w:shd w:val="clear" w:color="auto" w:fill="FFFFFF"/>
        </w:rPr>
        <w:t>Учить подбирать </w:t>
      </w:r>
      <w:r w:rsidRPr="00846140">
        <w:rPr>
          <w:rStyle w:val="a4"/>
          <w:rFonts w:ascii="Times New Roman" w:hAnsi="Times New Roman" w:cs="Times New Roman"/>
          <w:b w:val="0"/>
          <w:sz w:val="28"/>
          <w:szCs w:val="28"/>
          <w:bdr w:val="none" w:sz="0" w:space="0" w:color="auto" w:frame="1"/>
          <w:shd w:val="clear" w:color="auto" w:fill="FFFFFF"/>
        </w:rPr>
        <w:t>заплатки по цвету</w:t>
      </w:r>
      <w:r w:rsidRPr="00846140">
        <w:rPr>
          <w:rFonts w:ascii="Times New Roman" w:hAnsi="Times New Roman" w:cs="Times New Roman"/>
          <w:sz w:val="28"/>
          <w:szCs w:val="28"/>
          <w:shd w:val="clear" w:color="auto" w:fill="FFFFFF"/>
        </w:rPr>
        <w:t>, соотношению картинке.</w:t>
      </w:r>
    </w:p>
    <w:p w:rsidR="005D313C"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t xml:space="preserve"> 18</w:t>
      </w:r>
      <w:r w:rsidR="005D313C" w:rsidRPr="00846140">
        <w:rPr>
          <w:rFonts w:ascii="Times New Roman" w:eastAsia="Times New Roman" w:hAnsi="Times New Roman" w:cs="Times New Roman"/>
          <w:b/>
          <w:sz w:val="28"/>
          <w:szCs w:val="28"/>
        </w:rPr>
        <w:t xml:space="preserve"> раздел</w:t>
      </w:r>
      <w:r w:rsidR="005D313C" w:rsidRPr="00846140">
        <w:rPr>
          <w:rFonts w:ascii="Times New Roman" w:eastAsia="Times New Roman" w:hAnsi="Times New Roman" w:cs="Times New Roman"/>
          <w:sz w:val="28"/>
          <w:szCs w:val="28"/>
        </w:rPr>
        <w:t xml:space="preserve"> «Поступки»</w:t>
      </w:r>
    </w:p>
    <w:p w:rsidR="00846140"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hAnsi="Times New Roman" w:cs="Times New Roman"/>
          <w:sz w:val="28"/>
          <w:szCs w:val="28"/>
          <w:shd w:val="clear" w:color="auto" w:fill="FFFFFF"/>
        </w:rPr>
        <w:t>Формирование у детей представления о </w:t>
      </w:r>
      <w:r w:rsidRPr="00846140">
        <w:rPr>
          <w:rStyle w:val="a4"/>
          <w:rFonts w:ascii="Times New Roman" w:hAnsi="Times New Roman" w:cs="Times New Roman"/>
          <w:b w:val="0"/>
          <w:sz w:val="28"/>
          <w:szCs w:val="28"/>
          <w:bdr w:val="none" w:sz="0" w:space="0" w:color="auto" w:frame="1"/>
          <w:shd w:val="clear" w:color="auto" w:fill="FFFFFF"/>
        </w:rPr>
        <w:t>хорошем и плохом поступке</w:t>
      </w:r>
      <w:r w:rsidRPr="00846140">
        <w:rPr>
          <w:rFonts w:ascii="Times New Roman" w:hAnsi="Times New Roman" w:cs="Times New Roman"/>
          <w:sz w:val="28"/>
          <w:szCs w:val="28"/>
          <w:shd w:val="clear" w:color="auto" w:fill="FFFFFF"/>
        </w:rPr>
        <w:t>, поведении, умения правильно оценивать себя и других.</w:t>
      </w:r>
    </w:p>
    <w:p w:rsidR="005D313C"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t>19</w:t>
      </w:r>
      <w:r w:rsidR="005D313C" w:rsidRPr="00846140">
        <w:rPr>
          <w:rFonts w:ascii="Times New Roman" w:eastAsia="Times New Roman" w:hAnsi="Times New Roman" w:cs="Times New Roman"/>
          <w:b/>
          <w:sz w:val="28"/>
          <w:szCs w:val="28"/>
        </w:rPr>
        <w:t xml:space="preserve"> раздел</w:t>
      </w:r>
      <w:r w:rsidR="005D313C" w:rsidRPr="00846140">
        <w:rPr>
          <w:rFonts w:ascii="Times New Roman" w:eastAsia="Times New Roman" w:hAnsi="Times New Roman" w:cs="Times New Roman"/>
          <w:sz w:val="28"/>
          <w:szCs w:val="28"/>
        </w:rPr>
        <w:t xml:space="preserve">  «Жилище народов мира»</w:t>
      </w:r>
    </w:p>
    <w:p w:rsidR="00846140"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hAnsi="Times New Roman" w:cs="Times New Roman"/>
          <w:sz w:val="28"/>
          <w:szCs w:val="28"/>
        </w:rPr>
        <w:t>Познакомить детей с разновидностями домов народов мира; формирование представлений о взаимосвязи климата, образа жизни народа с типом и видом жилья; воспитание любви к своему дому, к Родине.</w:t>
      </w:r>
    </w:p>
    <w:p w:rsidR="005D313C" w:rsidRPr="00846140" w:rsidRDefault="00846140"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20</w:t>
      </w:r>
      <w:r w:rsidR="005D313C" w:rsidRPr="00846140">
        <w:rPr>
          <w:rFonts w:ascii="Times New Roman" w:eastAsia="Times New Roman" w:hAnsi="Times New Roman" w:cs="Times New Roman"/>
          <w:b/>
          <w:bCs/>
          <w:sz w:val="28"/>
          <w:szCs w:val="28"/>
        </w:rPr>
        <w:t xml:space="preserve"> раздел</w:t>
      </w:r>
      <w:r w:rsidR="005D313C" w:rsidRPr="00846140">
        <w:rPr>
          <w:rFonts w:ascii="Times New Roman" w:eastAsia="Times New Roman" w:hAnsi="Times New Roman" w:cs="Times New Roman"/>
          <w:sz w:val="28"/>
          <w:szCs w:val="28"/>
        </w:rPr>
        <w:t xml:space="preserve"> « Художественная роспись»</w:t>
      </w:r>
    </w:p>
    <w:p w:rsidR="003C702E" w:rsidRPr="00846140" w:rsidRDefault="00846140" w:rsidP="003C702E">
      <w:pPr>
        <w:shd w:val="clear" w:color="auto" w:fill="FFFFFF"/>
        <w:spacing w:after="150" w:line="240" w:lineRule="auto"/>
        <w:rPr>
          <w:rFonts w:ascii="Times New Roman" w:eastAsia="Times New Roman" w:hAnsi="Times New Roman" w:cs="Times New Roman"/>
          <w:sz w:val="28"/>
          <w:szCs w:val="28"/>
          <w:shd w:val="clear" w:color="auto" w:fill="FFFFFF"/>
        </w:rPr>
      </w:pPr>
      <w:r w:rsidRPr="00846140">
        <w:rPr>
          <w:rFonts w:ascii="Times New Roman" w:eastAsia="Times New Roman" w:hAnsi="Times New Roman" w:cs="Times New Roman"/>
          <w:sz w:val="28"/>
          <w:szCs w:val="28"/>
          <w:shd w:val="clear" w:color="auto" w:fill="FFFFFF"/>
        </w:rPr>
        <w:t xml:space="preserve">Знакомит детей с </w:t>
      </w:r>
      <w:r w:rsidR="003C702E" w:rsidRPr="00846140">
        <w:rPr>
          <w:rFonts w:ascii="Times New Roman" w:eastAsia="Times New Roman" w:hAnsi="Times New Roman" w:cs="Times New Roman"/>
          <w:sz w:val="28"/>
          <w:szCs w:val="28"/>
          <w:shd w:val="clear" w:color="auto" w:fill="FFFFFF"/>
        </w:rPr>
        <w:t xml:space="preserve"> промыслами, с историей возникновения народн</w:t>
      </w:r>
      <w:r w:rsidRPr="00846140">
        <w:rPr>
          <w:rFonts w:ascii="Times New Roman" w:eastAsia="Times New Roman" w:hAnsi="Times New Roman" w:cs="Times New Roman"/>
          <w:sz w:val="28"/>
          <w:szCs w:val="28"/>
          <w:shd w:val="clear" w:color="auto" w:fill="FFFFFF"/>
        </w:rPr>
        <w:t>ых промыслов</w:t>
      </w:r>
      <w:proofErr w:type="gramStart"/>
      <w:r w:rsidRPr="00846140">
        <w:rPr>
          <w:rFonts w:ascii="Times New Roman" w:eastAsia="Times New Roman" w:hAnsi="Times New Roman" w:cs="Times New Roman"/>
          <w:sz w:val="28"/>
          <w:szCs w:val="28"/>
          <w:shd w:val="clear" w:color="auto" w:fill="FFFFFF"/>
        </w:rPr>
        <w:t xml:space="preserve"> </w:t>
      </w:r>
      <w:r w:rsidR="003C702E" w:rsidRPr="00846140">
        <w:rPr>
          <w:rFonts w:ascii="Times New Roman" w:eastAsia="Times New Roman" w:hAnsi="Times New Roman" w:cs="Times New Roman"/>
          <w:sz w:val="28"/>
          <w:szCs w:val="28"/>
          <w:shd w:val="clear" w:color="auto" w:fill="FFFFFF"/>
        </w:rPr>
        <w:t>,</w:t>
      </w:r>
      <w:proofErr w:type="gramEnd"/>
      <w:r w:rsidR="003C702E" w:rsidRPr="00846140">
        <w:rPr>
          <w:rFonts w:ascii="Times New Roman" w:eastAsia="Times New Roman" w:hAnsi="Times New Roman" w:cs="Times New Roman"/>
          <w:sz w:val="28"/>
          <w:szCs w:val="28"/>
          <w:shd w:val="clear" w:color="auto" w:fill="FFFFFF"/>
        </w:rPr>
        <w:t xml:space="preserve"> воспитывает интерес к ним.</w:t>
      </w:r>
    </w:p>
    <w:p w:rsidR="005D313C" w:rsidRPr="00846140" w:rsidRDefault="00846140" w:rsidP="005D313C">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sz w:val="28"/>
          <w:szCs w:val="28"/>
        </w:rPr>
        <w:t>21</w:t>
      </w:r>
      <w:r w:rsidR="005D313C" w:rsidRPr="00846140">
        <w:rPr>
          <w:rFonts w:ascii="Times New Roman" w:eastAsia="Times New Roman" w:hAnsi="Times New Roman" w:cs="Times New Roman"/>
          <w:b/>
          <w:sz w:val="28"/>
          <w:szCs w:val="28"/>
        </w:rPr>
        <w:t xml:space="preserve"> раздел</w:t>
      </w:r>
      <w:r w:rsidR="005D313C" w:rsidRPr="00846140">
        <w:rPr>
          <w:rFonts w:ascii="Times New Roman" w:eastAsia="Times New Roman" w:hAnsi="Times New Roman" w:cs="Times New Roman"/>
          <w:sz w:val="28"/>
          <w:szCs w:val="28"/>
        </w:rPr>
        <w:t xml:space="preserve"> «Экология планеты»</w:t>
      </w:r>
    </w:p>
    <w:p w:rsidR="005D313C" w:rsidRPr="00846140" w:rsidRDefault="005D313C" w:rsidP="005D313C">
      <w:pPr>
        <w:shd w:val="clear" w:color="auto" w:fill="FFFFFF"/>
        <w:spacing w:after="150" w:line="240" w:lineRule="auto"/>
        <w:rPr>
          <w:rFonts w:ascii="Times New Roman" w:eastAsia="Times New Roman" w:hAnsi="Times New Roman" w:cs="Times New Roman"/>
          <w:sz w:val="28"/>
          <w:szCs w:val="28"/>
          <w:shd w:val="clear" w:color="auto" w:fill="FFFFFF"/>
        </w:rPr>
      </w:pPr>
      <w:r w:rsidRPr="00846140">
        <w:rPr>
          <w:rFonts w:ascii="Times New Roman" w:eastAsia="Times New Roman" w:hAnsi="Times New Roman" w:cs="Times New Roman"/>
          <w:sz w:val="28"/>
          <w:szCs w:val="28"/>
          <w:shd w:val="clear" w:color="auto" w:fill="FFFFFF"/>
        </w:rPr>
        <w:t xml:space="preserve"> Формирует умение детей выявлять положительное и отрицательное воздействие человека на планету Земля, рассуждать, доказывать свою мысль, предлагать пути решения экологических проблем; развивает логическое мышление, внимание, память, речь; воспитывает бережное отношение к нашей планете.</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t>Результаты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В результате использования данной методической разработки дети стали активнее взаимодействовать друг с другом и взрослыми, проявлять интерес к участию в совместной деятельности. Возрос познавательный интерес, любознательность, самостоятельность и инициативность в изучении культурного наследия родного края. Изучаемый материал успешно используется детьми в повседневной жизни.</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w:t>
      </w:r>
      <w:r w:rsidRPr="00846140">
        <w:rPr>
          <w:rFonts w:ascii="Times New Roman" w:eastAsia="Times New Roman" w:hAnsi="Times New Roman" w:cs="Times New Roman"/>
          <w:b/>
          <w:bCs/>
          <w:sz w:val="28"/>
          <w:szCs w:val="28"/>
        </w:rPr>
        <w:t>Выводы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xml:space="preserve">Таким образом, приобщение детей к истокам народной культуры, воспитание любви и уважения к своей семье, родному городу, краю и, как следствие, Отечеству посредством использования пособия </w:t>
      </w:r>
      <w:proofErr w:type="spellStart"/>
      <w:r w:rsidRPr="00846140">
        <w:rPr>
          <w:rFonts w:ascii="Times New Roman" w:eastAsia="Times New Roman" w:hAnsi="Times New Roman" w:cs="Times New Roman"/>
          <w:sz w:val="28"/>
          <w:szCs w:val="28"/>
          <w:shd w:val="clear" w:color="auto" w:fill="FFFFFF"/>
        </w:rPr>
        <w:t>Кейсбук</w:t>
      </w:r>
      <w:proofErr w:type="spellEnd"/>
      <w:r w:rsidRPr="00846140">
        <w:rPr>
          <w:rFonts w:ascii="Times New Roman" w:eastAsia="Times New Roman" w:hAnsi="Times New Roman" w:cs="Times New Roman"/>
          <w:sz w:val="28"/>
          <w:szCs w:val="28"/>
          <w:shd w:val="clear" w:color="auto" w:fill="FFFFFF"/>
        </w:rPr>
        <w:t xml:space="preserve"> «Моя родина» является эффективным средством формирования основ патриотизма у дошкольников.</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t> </w:t>
      </w:r>
    </w:p>
    <w:p w:rsidR="00846140" w:rsidRPr="00846140" w:rsidRDefault="00846140" w:rsidP="003C702E">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3C702E">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3C702E">
      <w:pPr>
        <w:shd w:val="clear" w:color="auto" w:fill="FFFFFF"/>
        <w:spacing w:after="150" w:line="240" w:lineRule="auto"/>
        <w:rPr>
          <w:rFonts w:ascii="Times New Roman" w:eastAsia="Times New Roman" w:hAnsi="Times New Roman" w:cs="Times New Roman"/>
          <w:b/>
          <w:bCs/>
          <w:sz w:val="28"/>
          <w:szCs w:val="28"/>
        </w:rPr>
      </w:pPr>
    </w:p>
    <w:p w:rsidR="00371EAF" w:rsidRDefault="00371EAF" w:rsidP="003C702E">
      <w:pPr>
        <w:shd w:val="clear" w:color="auto" w:fill="FFFFFF"/>
        <w:spacing w:after="150" w:line="240" w:lineRule="auto"/>
        <w:rPr>
          <w:rFonts w:ascii="Times New Roman" w:eastAsia="Times New Roman" w:hAnsi="Times New Roman" w:cs="Times New Roman"/>
          <w:b/>
          <w:bCs/>
          <w:sz w:val="28"/>
          <w:szCs w:val="28"/>
        </w:rPr>
      </w:pPr>
    </w:p>
    <w:p w:rsidR="003C702E" w:rsidRPr="00846140" w:rsidRDefault="003C702E" w:rsidP="00524D0A">
      <w:pPr>
        <w:shd w:val="clear" w:color="auto" w:fill="FFFFFF"/>
        <w:spacing w:after="150" w:line="240" w:lineRule="auto"/>
        <w:jc w:val="center"/>
        <w:rPr>
          <w:rFonts w:ascii="Times New Roman" w:eastAsia="Times New Roman" w:hAnsi="Times New Roman" w:cs="Times New Roman"/>
          <w:sz w:val="28"/>
          <w:szCs w:val="28"/>
        </w:rPr>
      </w:pPr>
      <w:r w:rsidRPr="00846140">
        <w:rPr>
          <w:rFonts w:ascii="Times New Roman" w:eastAsia="Times New Roman" w:hAnsi="Times New Roman" w:cs="Times New Roman"/>
          <w:b/>
          <w:bCs/>
          <w:sz w:val="28"/>
          <w:szCs w:val="28"/>
        </w:rPr>
        <w:lastRenderedPageBreak/>
        <w:t>Список использованной литературы:</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Конституция РФ</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Федеральный закон от 29.12.2012 № 273 ФЗ «Об образовании в Российской Федерации» с изменениями</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Федеральный государственный образовательный стандарт дошкольного образования</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(утв. приказом Министерства образования и науки РФ от 17 октября 2013 г. N 1155)</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xml:space="preserve">• Указ Президента РФ от 21.07.2020 № 474 «О национальных целях развития </w:t>
      </w:r>
      <w:proofErr w:type="spellStart"/>
      <w:r w:rsidRPr="00846140">
        <w:rPr>
          <w:rFonts w:ascii="Times New Roman" w:eastAsia="Times New Roman" w:hAnsi="Times New Roman" w:cs="Times New Roman"/>
          <w:sz w:val="28"/>
          <w:szCs w:val="28"/>
          <w:shd w:val="clear" w:color="auto" w:fill="FFFFFF"/>
        </w:rPr>
        <w:t>Россйской</w:t>
      </w:r>
      <w:proofErr w:type="spellEnd"/>
      <w:r w:rsidRPr="00846140">
        <w:rPr>
          <w:rFonts w:ascii="Times New Roman" w:eastAsia="Times New Roman" w:hAnsi="Times New Roman" w:cs="Times New Roman"/>
          <w:sz w:val="28"/>
          <w:szCs w:val="28"/>
          <w:shd w:val="clear" w:color="auto" w:fill="FFFFFF"/>
        </w:rPr>
        <w:t xml:space="preserve"> Федерации на период до 2030 года»</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Распоряжение Правительства РФ от 29.05.2015 № 996 «Об утверждении Стратегии развития воспитания в Российской Федерации на период до 2025 года»</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xml:space="preserve">• Распоряжение Правительства РФ от 29.11.2020 № 2945 </w:t>
      </w:r>
      <w:proofErr w:type="gramStart"/>
      <w:r w:rsidRPr="00846140">
        <w:rPr>
          <w:rFonts w:ascii="Times New Roman" w:eastAsia="Times New Roman" w:hAnsi="Times New Roman" w:cs="Times New Roman"/>
          <w:sz w:val="28"/>
          <w:szCs w:val="28"/>
          <w:shd w:val="clear" w:color="auto" w:fill="FFFFFF"/>
        </w:rPr>
        <w:t>Р</w:t>
      </w:r>
      <w:proofErr w:type="gramEnd"/>
      <w:r w:rsidRPr="00846140">
        <w:rPr>
          <w:rFonts w:ascii="Times New Roman" w:eastAsia="Times New Roman" w:hAnsi="Times New Roman" w:cs="Times New Roman"/>
          <w:sz w:val="28"/>
          <w:szCs w:val="28"/>
          <w:shd w:val="clear" w:color="auto" w:fill="FFFFFF"/>
        </w:rPr>
        <w:t xml:space="preserve"> «Об утверждении Плана мероприятий по реализации в 2021–2025 годах Стратегии развития воспитания в Российской Федерации на период до 2025 года»</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Концепция патриотического воспитания граждан Российской Федерации</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gramStart"/>
      <w:r w:rsidRPr="00846140">
        <w:rPr>
          <w:rFonts w:ascii="Times New Roman" w:eastAsia="Times New Roman" w:hAnsi="Times New Roman" w:cs="Times New Roman"/>
          <w:sz w:val="28"/>
          <w:szCs w:val="28"/>
          <w:shd w:val="clear" w:color="auto" w:fill="FFFFFF"/>
        </w:rPr>
        <w:t>Алешина</w:t>
      </w:r>
      <w:proofErr w:type="gramEnd"/>
      <w:r w:rsidRPr="00846140">
        <w:rPr>
          <w:rFonts w:ascii="Times New Roman" w:eastAsia="Times New Roman" w:hAnsi="Times New Roman" w:cs="Times New Roman"/>
          <w:sz w:val="28"/>
          <w:szCs w:val="28"/>
          <w:shd w:val="clear" w:color="auto" w:fill="FFFFFF"/>
        </w:rPr>
        <w:t xml:space="preserve"> Н. В. «Патриотическое воспитание дошкольников», «Ознакомление дошкольников с окружающим миром и социальной действительностью», М: ЦГЛ, 2015</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Арапова-Пискарева</w:t>
      </w:r>
      <w:proofErr w:type="spellEnd"/>
      <w:r w:rsidRPr="00846140">
        <w:rPr>
          <w:rFonts w:ascii="Times New Roman" w:eastAsia="Times New Roman" w:hAnsi="Times New Roman" w:cs="Times New Roman"/>
          <w:sz w:val="28"/>
          <w:szCs w:val="28"/>
          <w:shd w:val="clear" w:color="auto" w:fill="FFFFFF"/>
        </w:rPr>
        <w:t xml:space="preserve"> Н. «Маленькие Россияне», Издательство: Мозаика-Синтез, 2017 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Арапова-Пискарева</w:t>
      </w:r>
      <w:proofErr w:type="spellEnd"/>
      <w:r w:rsidRPr="00846140">
        <w:rPr>
          <w:rFonts w:ascii="Times New Roman" w:eastAsia="Times New Roman" w:hAnsi="Times New Roman" w:cs="Times New Roman"/>
          <w:sz w:val="28"/>
          <w:szCs w:val="28"/>
          <w:shd w:val="clear" w:color="auto" w:fill="FFFFFF"/>
        </w:rPr>
        <w:t xml:space="preserve"> Н. «Мой родной дом». Программа нравственно-патриотического воспитания дошкольников, Издательство: Мозаика-Синтез, 2017 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Зеленова</w:t>
      </w:r>
      <w:proofErr w:type="spellEnd"/>
      <w:r w:rsidRPr="00846140">
        <w:rPr>
          <w:rFonts w:ascii="Times New Roman" w:eastAsia="Times New Roman" w:hAnsi="Times New Roman" w:cs="Times New Roman"/>
          <w:sz w:val="28"/>
          <w:szCs w:val="28"/>
          <w:shd w:val="clear" w:color="auto" w:fill="FFFFFF"/>
        </w:rPr>
        <w:t xml:space="preserve"> Н.Г., Осипова Л.Е. «Мы живем в России. Гражданско-патриотическое воспитание дошкольников</w:t>
      </w:r>
      <w:proofErr w:type="gramStart"/>
      <w:r w:rsidRPr="00846140">
        <w:rPr>
          <w:rFonts w:ascii="Times New Roman" w:eastAsia="Times New Roman" w:hAnsi="Times New Roman" w:cs="Times New Roman"/>
          <w:sz w:val="28"/>
          <w:szCs w:val="28"/>
          <w:shd w:val="clear" w:color="auto" w:fill="FFFFFF"/>
        </w:rPr>
        <w:t>.» (</w:t>
      </w:r>
      <w:proofErr w:type="gramEnd"/>
      <w:r w:rsidRPr="00846140">
        <w:rPr>
          <w:rFonts w:ascii="Times New Roman" w:eastAsia="Times New Roman" w:hAnsi="Times New Roman" w:cs="Times New Roman"/>
          <w:sz w:val="28"/>
          <w:szCs w:val="28"/>
          <w:shd w:val="clear" w:color="auto" w:fill="FFFFFF"/>
        </w:rPr>
        <w:t>Старшая группа.) — М.: «Издательство Скрипторий 2003», 2019г.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Комратова</w:t>
      </w:r>
      <w:proofErr w:type="spellEnd"/>
      <w:r w:rsidRPr="00846140">
        <w:rPr>
          <w:rFonts w:ascii="Times New Roman" w:eastAsia="Times New Roman" w:hAnsi="Times New Roman" w:cs="Times New Roman"/>
          <w:sz w:val="28"/>
          <w:szCs w:val="28"/>
          <w:shd w:val="clear" w:color="auto" w:fill="FFFFFF"/>
        </w:rPr>
        <w:t xml:space="preserve"> Н.Г. «Патриотическое воспитание детей 4-6 лет», Изд. Творческий Центр СФЕРА, 2007г.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shd w:val="clear" w:color="auto" w:fill="FFFFFF"/>
        </w:rPr>
        <w:t xml:space="preserve">Леонтьева Н.Н., </w:t>
      </w:r>
      <w:proofErr w:type="spellStart"/>
      <w:r w:rsidRPr="00846140">
        <w:rPr>
          <w:rFonts w:ascii="Times New Roman" w:eastAsia="Times New Roman" w:hAnsi="Times New Roman" w:cs="Times New Roman"/>
          <w:sz w:val="28"/>
          <w:szCs w:val="28"/>
          <w:shd w:val="clear" w:color="auto" w:fill="FFFFFF"/>
        </w:rPr>
        <w:t>Неточаева</w:t>
      </w:r>
      <w:proofErr w:type="spellEnd"/>
      <w:r w:rsidRPr="00846140">
        <w:rPr>
          <w:rFonts w:ascii="Times New Roman" w:eastAsia="Times New Roman" w:hAnsi="Times New Roman" w:cs="Times New Roman"/>
          <w:sz w:val="28"/>
          <w:szCs w:val="28"/>
          <w:shd w:val="clear" w:color="auto" w:fill="FFFFFF"/>
        </w:rPr>
        <w:t xml:space="preserve"> Н.В. «Нравственно – патриотическое воспитание старших дошкольников», Учитель Волгоград, 2019г.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Маханёва</w:t>
      </w:r>
      <w:proofErr w:type="spellEnd"/>
      <w:r w:rsidRPr="00846140">
        <w:rPr>
          <w:rFonts w:ascii="Times New Roman" w:eastAsia="Times New Roman" w:hAnsi="Times New Roman" w:cs="Times New Roman"/>
          <w:sz w:val="28"/>
          <w:szCs w:val="28"/>
          <w:shd w:val="clear" w:color="auto" w:fill="FFFFFF"/>
        </w:rPr>
        <w:t xml:space="preserve"> М.Д. «Нравственно – патриотическое воспитание детей старшего дошкольного возраста», М.: АРКТИ, 2015г.</w:t>
      </w:r>
    </w:p>
    <w:p w:rsidR="003C702E" w:rsidRPr="00846140" w:rsidRDefault="003C702E" w:rsidP="003C702E">
      <w:pPr>
        <w:shd w:val="clear" w:color="auto" w:fill="FFFFFF"/>
        <w:spacing w:after="150" w:line="240" w:lineRule="auto"/>
        <w:rPr>
          <w:rFonts w:ascii="Times New Roman" w:eastAsia="Times New Roman" w:hAnsi="Times New Roman" w:cs="Times New Roman"/>
          <w:sz w:val="28"/>
          <w:szCs w:val="28"/>
        </w:rPr>
      </w:pPr>
      <w:proofErr w:type="spellStart"/>
      <w:r w:rsidRPr="00846140">
        <w:rPr>
          <w:rFonts w:ascii="Times New Roman" w:eastAsia="Times New Roman" w:hAnsi="Times New Roman" w:cs="Times New Roman"/>
          <w:sz w:val="28"/>
          <w:szCs w:val="28"/>
          <w:shd w:val="clear" w:color="auto" w:fill="FFFFFF"/>
        </w:rPr>
        <w:t>Сертакова</w:t>
      </w:r>
      <w:proofErr w:type="spellEnd"/>
      <w:r w:rsidRPr="00846140">
        <w:rPr>
          <w:rFonts w:ascii="Times New Roman" w:eastAsia="Times New Roman" w:hAnsi="Times New Roman" w:cs="Times New Roman"/>
          <w:sz w:val="28"/>
          <w:szCs w:val="28"/>
          <w:shd w:val="clear" w:color="auto" w:fill="FFFFFF"/>
        </w:rPr>
        <w:t xml:space="preserve"> Н.М., </w:t>
      </w:r>
      <w:proofErr w:type="spellStart"/>
      <w:r w:rsidRPr="00846140">
        <w:rPr>
          <w:rFonts w:ascii="Times New Roman" w:eastAsia="Times New Roman" w:hAnsi="Times New Roman" w:cs="Times New Roman"/>
          <w:sz w:val="28"/>
          <w:szCs w:val="28"/>
          <w:shd w:val="clear" w:color="auto" w:fill="FFFFFF"/>
        </w:rPr>
        <w:t>Кулдашова</w:t>
      </w:r>
      <w:proofErr w:type="spellEnd"/>
      <w:r w:rsidRPr="00846140">
        <w:rPr>
          <w:rFonts w:ascii="Times New Roman" w:eastAsia="Times New Roman" w:hAnsi="Times New Roman" w:cs="Times New Roman"/>
          <w:sz w:val="28"/>
          <w:szCs w:val="28"/>
          <w:shd w:val="clear" w:color="auto" w:fill="FFFFFF"/>
        </w:rPr>
        <w:t xml:space="preserve"> Н.В. «Патриотическое воспитание детей 4-7 лет на основе проектно – исследовательской деятельности», Изд. Учитель Волгоград, 2020г.</w:t>
      </w:r>
    </w:p>
    <w:p w:rsidR="003C702E" w:rsidRPr="00846140" w:rsidRDefault="003C702E" w:rsidP="003C702E">
      <w:pPr>
        <w:spacing w:after="0" w:line="240" w:lineRule="auto"/>
        <w:rPr>
          <w:rFonts w:ascii="Times New Roman" w:eastAsia="Times New Roman" w:hAnsi="Times New Roman" w:cs="Times New Roman"/>
          <w:sz w:val="28"/>
          <w:szCs w:val="28"/>
        </w:rPr>
      </w:pPr>
      <w:r w:rsidRPr="00846140">
        <w:rPr>
          <w:rFonts w:ascii="Times New Roman" w:eastAsia="Times New Roman" w:hAnsi="Times New Roman" w:cs="Times New Roman"/>
          <w:sz w:val="28"/>
          <w:szCs w:val="28"/>
        </w:rPr>
        <w:lastRenderedPageBreak/>
        <w:br/>
      </w:r>
    </w:p>
    <w:p w:rsidR="00CF6102" w:rsidRPr="00846140" w:rsidRDefault="00CF6102">
      <w:pPr>
        <w:rPr>
          <w:rFonts w:ascii="Times New Roman" w:hAnsi="Times New Roman" w:cs="Times New Roman"/>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846140" w:rsidRPr="00846140" w:rsidRDefault="00846140" w:rsidP="00CF6102">
      <w:pPr>
        <w:shd w:val="clear" w:color="auto" w:fill="FFFFFF"/>
        <w:spacing w:after="150" w:line="240" w:lineRule="auto"/>
        <w:rPr>
          <w:rFonts w:ascii="Times New Roman" w:eastAsia="Times New Roman" w:hAnsi="Times New Roman" w:cs="Times New Roman"/>
          <w:b/>
          <w:bCs/>
          <w:sz w:val="28"/>
          <w:szCs w:val="28"/>
        </w:rPr>
      </w:pPr>
    </w:p>
    <w:p w:rsidR="003C702E" w:rsidRPr="00846140" w:rsidRDefault="003C702E">
      <w:pPr>
        <w:rPr>
          <w:rFonts w:ascii="Times New Roman" w:hAnsi="Times New Roman" w:cs="Times New Roman"/>
          <w:sz w:val="28"/>
          <w:szCs w:val="28"/>
        </w:rPr>
      </w:pPr>
    </w:p>
    <w:sectPr w:rsidR="003C702E" w:rsidRPr="00846140" w:rsidSect="003518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C46E8"/>
    <w:multiLevelType w:val="multilevel"/>
    <w:tmpl w:val="41A8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503E07"/>
    <w:multiLevelType w:val="multilevel"/>
    <w:tmpl w:val="A6E64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702E"/>
    <w:rsid w:val="000E7BD9"/>
    <w:rsid w:val="001631B8"/>
    <w:rsid w:val="00317682"/>
    <w:rsid w:val="00351829"/>
    <w:rsid w:val="00371EAF"/>
    <w:rsid w:val="003878C8"/>
    <w:rsid w:val="003C702E"/>
    <w:rsid w:val="00524D0A"/>
    <w:rsid w:val="005331ED"/>
    <w:rsid w:val="005D313C"/>
    <w:rsid w:val="006B6683"/>
    <w:rsid w:val="00846140"/>
    <w:rsid w:val="00851212"/>
    <w:rsid w:val="00893FD4"/>
    <w:rsid w:val="008B2B73"/>
    <w:rsid w:val="00B57A52"/>
    <w:rsid w:val="00CD5526"/>
    <w:rsid w:val="00CF6102"/>
    <w:rsid w:val="00D91A46"/>
    <w:rsid w:val="00DE242D"/>
    <w:rsid w:val="00E04CAC"/>
    <w:rsid w:val="00EA67CC"/>
    <w:rsid w:val="00EA7154"/>
    <w:rsid w:val="00EB1E6A"/>
    <w:rsid w:val="00FB6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829"/>
  </w:style>
  <w:style w:type="paragraph" w:styleId="2">
    <w:name w:val="heading 2"/>
    <w:basedOn w:val="a"/>
    <w:link w:val="20"/>
    <w:uiPriority w:val="9"/>
    <w:qFormat/>
    <w:rsid w:val="003C70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C702E"/>
    <w:rPr>
      <w:rFonts w:ascii="Times New Roman" w:eastAsia="Times New Roman" w:hAnsi="Times New Roman" w:cs="Times New Roman"/>
      <w:b/>
      <w:bCs/>
      <w:sz w:val="36"/>
      <w:szCs w:val="36"/>
    </w:rPr>
  </w:style>
  <w:style w:type="paragraph" w:styleId="a3">
    <w:name w:val="Normal (Web)"/>
    <w:basedOn w:val="a"/>
    <w:uiPriority w:val="99"/>
    <w:semiHidden/>
    <w:unhideWhenUsed/>
    <w:rsid w:val="003C70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702E"/>
    <w:rPr>
      <w:b/>
      <w:bCs/>
    </w:rPr>
  </w:style>
  <w:style w:type="character" w:styleId="a5">
    <w:name w:val="Hyperlink"/>
    <w:basedOn w:val="a0"/>
    <w:uiPriority w:val="99"/>
    <w:semiHidden/>
    <w:unhideWhenUsed/>
    <w:rsid w:val="003C702E"/>
    <w:rPr>
      <w:color w:val="0000FF"/>
      <w:u w:val="single"/>
    </w:rPr>
  </w:style>
  <w:style w:type="paragraph" w:styleId="a6">
    <w:name w:val="No Spacing"/>
    <w:uiPriority w:val="1"/>
    <w:qFormat/>
    <w:rsid w:val="00CF6102"/>
    <w:pPr>
      <w:spacing w:after="0" w:line="240" w:lineRule="auto"/>
    </w:pPr>
    <w:rPr>
      <w:rFonts w:ascii="Calibri" w:eastAsia="Times New Roman" w:hAnsi="Calibri" w:cs="Times New Roman"/>
    </w:rPr>
  </w:style>
  <w:style w:type="paragraph" w:customStyle="1" w:styleId="c0">
    <w:name w:val="c0"/>
    <w:basedOn w:val="a"/>
    <w:rsid w:val="003878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878C8"/>
  </w:style>
  <w:style w:type="character" w:customStyle="1" w:styleId="c1">
    <w:name w:val="c1"/>
    <w:basedOn w:val="a0"/>
    <w:rsid w:val="003878C8"/>
  </w:style>
  <w:style w:type="paragraph" w:styleId="a7">
    <w:name w:val="Balloon Text"/>
    <w:basedOn w:val="a"/>
    <w:link w:val="a8"/>
    <w:uiPriority w:val="99"/>
    <w:semiHidden/>
    <w:unhideWhenUsed/>
    <w:rsid w:val="00DE24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E24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3263552">
      <w:bodyDiv w:val="1"/>
      <w:marLeft w:val="0"/>
      <w:marRight w:val="0"/>
      <w:marTop w:val="0"/>
      <w:marBottom w:val="0"/>
      <w:divBdr>
        <w:top w:val="none" w:sz="0" w:space="0" w:color="auto"/>
        <w:left w:val="none" w:sz="0" w:space="0" w:color="auto"/>
        <w:bottom w:val="none" w:sz="0" w:space="0" w:color="auto"/>
        <w:right w:val="none" w:sz="0" w:space="0" w:color="auto"/>
      </w:divBdr>
      <w:divsChild>
        <w:div w:id="1912425777">
          <w:marLeft w:val="0"/>
          <w:marRight w:val="0"/>
          <w:marTop w:val="0"/>
          <w:marBottom w:val="0"/>
          <w:divBdr>
            <w:top w:val="none" w:sz="0" w:space="0" w:color="auto"/>
            <w:left w:val="none" w:sz="0" w:space="0" w:color="auto"/>
            <w:bottom w:val="none" w:sz="0" w:space="0" w:color="auto"/>
            <w:right w:val="none" w:sz="0" w:space="0" w:color="auto"/>
          </w:divBdr>
        </w:div>
      </w:divsChild>
    </w:div>
    <w:div w:id="11582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5DC60-9A99-4B3B-8EFF-D244C7F8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1966</Words>
  <Characters>11209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2024-05-04T16:58:00Z</dcterms:created>
  <dcterms:modified xsi:type="dcterms:W3CDTF">2024-05-25T19:11:00Z</dcterms:modified>
</cp:coreProperties>
</file>